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F6FCA" w14:textId="77777777" w:rsidR="00FF5437" w:rsidRDefault="00FF5437" w:rsidP="003B1371">
      <w:pPr>
        <w:pStyle w:val="Paragraph"/>
        <w:spacing w:before="0"/>
        <w:ind w:right="-633" w:firstLine="0"/>
        <w:rPr>
          <w:b/>
          <w:smallCaps/>
        </w:rPr>
      </w:pPr>
      <w:r>
        <w:rPr>
          <w:b/>
          <w:smallCaps/>
        </w:rPr>
        <w:t>Front Matter</w:t>
      </w:r>
    </w:p>
    <w:p w14:paraId="1AD07EBD" w14:textId="77777777" w:rsidR="00FF5437" w:rsidRPr="00FF5437" w:rsidRDefault="00FF5437" w:rsidP="003B1371">
      <w:pPr>
        <w:pStyle w:val="Paragraph"/>
        <w:spacing w:before="0"/>
        <w:ind w:right="-633" w:firstLine="0"/>
        <w:rPr>
          <w:b/>
          <w:smallCaps/>
        </w:rPr>
      </w:pPr>
    </w:p>
    <w:p w14:paraId="603CF911" w14:textId="77777777" w:rsidR="003B1371" w:rsidRDefault="00A16C38" w:rsidP="003B1371">
      <w:pPr>
        <w:pStyle w:val="Head"/>
        <w:spacing w:before="0" w:after="0"/>
        <w:ind w:right="-633"/>
        <w:jc w:val="left"/>
        <w:rPr>
          <w:sz w:val="24"/>
          <w:szCs w:val="24"/>
        </w:rPr>
      </w:pPr>
      <w:r>
        <w:rPr>
          <w:sz w:val="24"/>
          <w:szCs w:val="24"/>
        </w:rPr>
        <w:t>Title</w:t>
      </w:r>
      <w:r w:rsidR="003B1371">
        <w:rPr>
          <w:sz w:val="24"/>
          <w:szCs w:val="24"/>
        </w:rPr>
        <w:t>:</w:t>
      </w:r>
    </w:p>
    <w:p w14:paraId="2F27FC44" w14:textId="40D0B15E" w:rsidR="00224861" w:rsidRPr="003B1371" w:rsidRDefault="00224861" w:rsidP="003B1371">
      <w:pPr>
        <w:pStyle w:val="Head"/>
        <w:spacing w:before="0" w:after="0"/>
        <w:ind w:left="720" w:right="-633"/>
        <w:jc w:val="left"/>
        <w:rPr>
          <w:sz w:val="24"/>
          <w:szCs w:val="24"/>
        </w:rPr>
      </w:pPr>
      <w:r>
        <w:t xml:space="preserve">Resilience and adaptation </w:t>
      </w:r>
      <w:r w:rsidRPr="005B7985">
        <w:t xml:space="preserve">mechanisms </w:t>
      </w:r>
      <w:r>
        <w:t xml:space="preserve">of microbial community </w:t>
      </w:r>
      <w:r w:rsidRPr="005B7985">
        <w:t>following catastrophic climate event</w:t>
      </w:r>
      <w:r>
        <w:t xml:space="preserve"> </w:t>
      </w:r>
    </w:p>
    <w:p w14:paraId="2D3F5094" w14:textId="20D842A4" w:rsidR="004A10BE" w:rsidRPr="00224861" w:rsidRDefault="00EB6D47" w:rsidP="003B1371">
      <w:pPr>
        <w:pStyle w:val="Head"/>
        <w:numPr>
          <w:ilvl w:val="0"/>
          <w:numId w:val="12"/>
        </w:numPr>
        <w:spacing w:before="0" w:after="0"/>
        <w:ind w:right="-633"/>
        <w:jc w:val="left"/>
        <w:rPr>
          <w:b w:val="0"/>
          <w:sz w:val="24"/>
          <w:szCs w:val="24"/>
        </w:rPr>
      </w:pPr>
      <w:r w:rsidRPr="00224861">
        <w:rPr>
          <w:b w:val="0"/>
          <w:sz w:val="24"/>
          <w:szCs w:val="24"/>
        </w:rPr>
        <w:t xml:space="preserve">Short </w:t>
      </w:r>
      <w:r w:rsidR="00224861" w:rsidRPr="00224861">
        <w:rPr>
          <w:b w:val="0"/>
          <w:sz w:val="24"/>
          <w:szCs w:val="24"/>
        </w:rPr>
        <w:t>title</w:t>
      </w:r>
      <w:r w:rsidR="00224861">
        <w:rPr>
          <w:b w:val="0"/>
          <w:sz w:val="24"/>
          <w:szCs w:val="24"/>
        </w:rPr>
        <w:t xml:space="preserve"> (&lt;50 chars)</w:t>
      </w:r>
      <w:r w:rsidR="00224861" w:rsidRPr="00224861">
        <w:rPr>
          <w:b w:val="0"/>
          <w:sz w:val="24"/>
          <w:szCs w:val="24"/>
        </w:rPr>
        <w:t>: Microbial community resilience to perturbation</w:t>
      </w:r>
    </w:p>
    <w:p w14:paraId="7102FCDA" w14:textId="77777777" w:rsidR="004A10BE" w:rsidRDefault="004A10BE" w:rsidP="003B1371">
      <w:pPr>
        <w:pStyle w:val="Head"/>
        <w:spacing w:before="0" w:after="0"/>
        <w:ind w:right="-633"/>
      </w:pPr>
    </w:p>
    <w:p w14:paraId="39649BBD" w14:textId="77777777" w:rsidR="00224861" w:rsidRDefault="00224861" w:rsidP="003B1371">
      <w:pPr>
        <w:pStyle w:val="Head"/>
        <w:spacing w:before="0" w:after="0"/>
        <w:ind w:right="-633"/>
      </w:pPr>
    </w:p>
    <w:p w14:paraId="1AAB3527" w14:textId="77777777" w:rsidR="00A16C38" w:rsidRDefault="004A10BE" w:rsidP="003B1371">
      <w:pPr>
        <w:pStyle w:val="Teaser"/>
        <w:spacing w:before="0"/>
        <w:ind w:right="-633"/>
      </w:pPr>
      <w:r w:rsidRPr="00987EE5">
        <w:rPr>
          <w:b/>
        </w:rPr>
        <w:t>Authors</w:t>
      </w:r>
    </w:p>
    <w:p w14:paraId="3522D9AF" w14:textId="399E058E" w:rsidR="004A10BE" w:rsidRDefault="00224861" w:rsidP="003B1371">
      <w:pPr>
        <w:pStyle w:val="Teaser"/>
        <w:spacing w:before="0"/>
        <w:ind w:left="720" w:right="-633"/>
      </w:pPr>
      <w:r w:rsidRPr="00B135B8">
        <w:t>Gherman Uritskiy</w:t>
      </w:r>
      <w:r w:rsidRPr="00B135B8">
        <w:rPr>
          <w:vertAlign w:val="superscript"/>
        </w:rPr>
        <w:t>1</w:t>
      </w:r>
      <w:r w:rsidRPr="00B135B8">
        <w:t>, Samantha Getsin</w:t>
      </w:r>
      <w:r w:rsidRPr="00B135B8">
        <w:rPr>
          <w:vertAlign w:val="superscript"/>
        </w:rPr>
        <w:t>1</w:t>
      </w:r>
      <w:r w:rsidRPr="00B135B8">
        <w:t>, Adam Munn</w:t>
      </w:r>
      <w:r w:rsidRPr="00B135B8">
        <w:rPr>
          <w:vertAlign w:val="superscript"/>
        </w:rPr>
        <w:t>1</w:t>
      </w:r>
      <w:r w:rsidRPr="00B135B8">
        <w:t xml:space="preserve">, </w:t>
      </w:r>
      <w:r w:rsidRPr="00B135B8">
        <w:rPr>
          <w:color w:val="0A2850"/>
        </w:rPr>
        <w:t>Benito Gomez-Silva</w:t>
      </w:r>
      <w:r w:rsidRPr="00B135B8">
        <w:rPr>
          <w:color w:val="0A2850"/>
          <w:vertAlign w:val="superscript"/>
        </w:rPr>
        <w:t>2</w:t>
      </w:r>
      <w:r w:rsidRPr="00B135B8">
        <w:rPr>
          <w:color w:val="0A2850"/>
        </w:rPr>
        <w:t>, Alfonso Davila</w:t>
      </w:r>
      <w:r w:rsidRPr="00B135B8">
        <w:rPr>
          <w:color w:val="0A2850"/>
          <w:vertAlign w:val="superscript"/>
        </w:rPr>
        <w:t>3</w:t>
      </w:r>
      <w:r w:rsidRPr="00B135B8">
        <w:rPr>
          <w:color w:val="0A2850"/>
        </w:rPr>
        <w:t>, Brian Glass</w:t>
      </w:r>
      <w:r w:rsidRPr="00B135B8">
        <w:rPr>
          <w:color w:val="0A2850"/>
          <w:vertAlign w:val="superscript"/>
        </w:rPr>
        <w:t>3</w:t>
      </w:r>
      <w:r w:rsidRPr="00B135B8">
        <w:rPr>
          <w:color w:val="0A2850"/>
        </w:rPr>
        <w:t xml:space="preserve">, </w:t>
      </w:r>
      <w:r w:rsidRPr="00B135B8">
        <w:t>James Taylor</w:t>
      </w:r>
      <w:r w:rsidRPr="00B135B8">
        <w:rPr>
          <w:vertAlign w:val="superscript"/>
        </w:rPr>
        <w:t>1,4*</w:t>
      </w:r>
      <w:r w:rsidRPr="00B135B8">
        <w:t xml:space="preserve"> and Jocelyne DiRuggiero</w:t>
      </w:r>
      <w:r w:rsidRPr="00B135B8">
        <w:rPr>
          <w:vertAlign w:val="superscript"/>
        </w:rPr>
        <w:t>1*</w:t>
      </w:r>
    </w:p>
    <w:p w14:paraId="1505D11D" w14:textId="77777777" w:rsidR="00A16C38" w:rsidRDefault="00A16C38" w:rsidP="003B1371">
      <w:pPr>
        <w:pStyle w:val="Teaser"/>
        <w:spacing w:before="0"/>
        <w:ind w:left="720" w:right="-633"/>
      </w:pPr>
    </w:p>
    <w:p w14:paraId="3599A61B" w14:textId="77777777" w:rsidR="00A16C38" w:rsidRDefault="00A16C38" w:rsidP="003B1371">
      <w:pPr>
        <w:pStyle w:val="Paragraph"/>
        <w:spacing w:before="0"/>
        <w:ind w:right="-633" w:firstLine="0"/>
        <w:rPr>
          <w:b/>
        </w:rPr>
      </w:pPr>
    </w:p>
    <w:p w14:paraId="6286269C" w14:textId="77777777" w:rsidR="00A4424B" w:rsidRDefault="004A10BE" w:rsidP="003B1371">
      <w:pPr>
        <w:pStyle w:val="Paragraph"/>
        <w:spacing w:before="0"/>
        <w:ind w:right="-633" w:firstLine="0"/>
      </w:pPr>
      <w:r w:rsidRPr="008E391A">
        <w:rPr>
          <w:b/>
        </w:rPr>
        <w:t>Affiliations</w:t>
      </w:r>
      <w:r w:rsidR="00A4424B" w:rsidRPr="00A4424B">
        <w:t xml:space="preserve"> </w:t>
      </w:r>
    </w:p>
    <w:p w14:paraId="0A0521C0" w14:textId="77777777" w:rsidR="00224861" w:rsidRPr="00B135B8" w:rsidRDefault="00224861" w:rsidP="003B1371">
      <w:pPr>
        <w:widowControl w:val="0"/>
        <w:autoSpaceDE w:val="0"/>
        <w:autoSpaceDN w:val="0"/>
        <w:adjustRightInd w:val="0"/>
        <w:ind w:left="720" w:right="-633"/>
        <w:rPr>
          <w:sz w:val="24"/>
          <w:szCs w:val="24"/>
        </w:rPr>
      </w:pPr>
      <w:r w:rsidRPr="00B135B8">
        <w:rPr>
          <w:sz w:val="24"/>
          <w:szCs w:val="24"/>
          <w:vertAlign w:val="superscript"/>
        </w:rPr>
        <w:t>1</w:t>
      </w:r>
      <w:r w:rsidRPr="00B135B8">
        <w:rPr>
          <w:sz w:val="24"/>
          <w:szCs w:val="24"/>
        </w:rPr>
        <w:t>Department of Biology, Johns Hopkins University, Baltimore, MD, USA.</w:t>
      </w:r>
    </w:p>
    <w:p w14:paraId="01EC6C7D" w14:textId="77777777" w:rsidR="00224861" w:rsidRPr="00B135B8" w:rsidRDefault="00224861" w:rsidP="003B1371">
      <w:pPr>
        <w:ind w:left="720" w:right="-633"/>
        <w:rPr>
          <w:rFonts w:eastAsia="Times New Roman"/>
          <w:sz w:val="24"/>
          <w:szCs w:val="24"/>
          <w:lang w:val="es-CL"/>
        </w:rPr>
      </w:pPr>
      <w:r w:rsidRPr="00B135B8">
        <w:rPr>
          <w:rFonts w:eastAsia="Times New Roman"/>
          <w:sz w:val="24"/>
          <w:szCs w:val="24"/>
          <w:vertAlign w:val="superscript"/>
        </w:rPr>
        <w:t>2</w:t>
      </w:r>
      <w:r w:rsidRPr="00B135B8">
        <w:rPr>
          <w:rFonts w:eastAsia="Times New Roman"/>
          <w:sz w:val="24"/>
          <w:szCs w:val="24"/>
        </w:rPr>
        <w:t xml:space="preserve">Biomedical Department, </w:t>
      </w:r>
      <w:r w:rsidRPr="00B135B8">
        <w:rPr>
          <w:rFonts w:eastAsia="Times New Roman"/>
          <w:sz w:val="24"/>
          <w:szCs w:val="24"/>
          <w:lang w:val="es-CL"/>
        </w:rPr>
        <w:t>CeBiB, Universidad de Antofagasta, Antofagasta, Chile.</w:t>
      </w:r>
    </w:p>
    <w:p w14:paraId="660AB18D" w14:textId="77777777" w:rsidR="00224861" w:rsidRPr="00B135B8" w:rsidRDefault="00224861" w:rsidP="003B1371">
      <w:pPr>
        <w:ind w:left="720" w:right="-633"/>
        <w:rPr>
          <w:rFonts w:eastAsia="Times New Roman"/>
          <w:sz w:val="24"/>
          <w:szCs w:val="24"/>
        </w:rPr>
      </w:pPr>
      <w:r w:rsidRPr="00B135B8">
        <w:rPr>
          <w:rFonts w:eastAsia="Times New Roman"/>
          <w:sz w:val="24"/>
          <w:szCs w:val="24"/>
          <w:vertAlign w:val="superscript"/>
        </w:rPr>
        <w:t>3</w:t>
      </w:r>
      <w:r w:rsidRPr="00B135B8">
        <w:rPr>
          <w:rFonts w:eastAsia="Times New Roman"/>
          <w:sz w:val="24"/>
          <w:szCs w:val="24"/>
        </w:rPr>
        <w:t>NASA Ames Research Center, Mountain View, CA, USA</w:t>
      </w:r>
    </w:p>
    <w:p w14:paraId="434A6CA1" w14:textId="77777777" w:rsidR="00224861" w:rsidRPr="00B135B8" w:rsidRDefault="00224861" w:rsidP="003B1371">
      <w:pPr>
        <w:widowControl w:val="0"/>
        <w:autoSpaceDE w:val="0"/>
        <w:autoSpaceDN w:val="0"/>
        <w:adjustRightInd w:val="0"/>
        <w:ind w:left="720" w:right="-633"/>
        <w:rPr>
          <w:sz w:val="24"/>
          <w:szCs w:val="24"/>
        </w:rPr>
      </w:pPr>
      <w:r w:rsidRPr="00B135B8">
        <w:rPr>
          <w:sz w:val="24"/>
          <w:szCs w:val="24"/>
          <w:vertAlign w:val="superscript"/>
        </w:rPr>
        <w:t>4</w:t>
      </w:r>
      <w:r w:rsidRPr="00B135B8">
        <w:rPr>
          <w:sz w:val="24"/>
          <w:szCs w:val="24"/>
        </w:rPr>
        <w:t>Department of Computer Science, Johns Hopkins University, Baltimore, MD, USA.</w:t>
      </w:r>
    </w:p>
    <w:p w14:paraId="19363761" w14:textId="77777777" w:rsidR="00224861" w:rsidRPr="00622BA3" w:rsidRDefault="00224861" w:rsidP="003B1371">
      <w:pPr>
        <w:widowControl w:val="0"/>
        <w:autoSpaceDE w:val="0"/>
        <w:autoSpaceDN w:val="0"/>
        <w:adjustRightInd w:val="0"/>
        <w:ind w:left="720" w:right="-633"/>
        <w:rPr>
          <w:color w:val="000000" w:themeColor="text1"/>
          <w:sz w:val="24"/>
          <w:szCs w:val="24"/>
        </w:rPr>
      </w:pPr>
      <w:r w:rsidRPr="00B135B8">
        <w:rPr>
          <w:sz w:val="24"/>
          <w:szCs w:val="24"/>
        </w:rPr>
        <w:t>*Correspondence to</w:t>
      </w:r>
      <w:r w:rsidRPr="00B135B8">
        <w:rPr>
          <w:color w:val="000000" w:themeColor="text1"/>
          <w:sz w:val="24"/>
          <w:szCs w:val="24"/>
        </w:rPr>
        <w:t xml:space="preserve">:  </w:t>
      </w:r>
      <w:hyperlink r:id="rId8" w:history="1">
        <w:r w:rsidRPr="00B135B8">
          <w:rPr>
            <w:rStyle w:val="Hyperlink"/>
            <w:sz w:val="24"/>
            <w:szCs w:val="24"/>
          </w:rPr>
          <w:t>james@taylorlab.org</w:t>
        </w:r>
      </w:hyperlink>
      <w:r w:rsidRPr="00B135B8">
        <w:rPr>
          <w:color w:val="000000" w:themeColor="text1"/>
          <w:sz w:val="24"/>
          <w:szCs w:val="24"/>
        </w:rPr>
        <w:t xml:space="preserve"> and </w:t>
      </w:r>
      <w:hyperlink r:id="rId9" w:history="1">
        <w:r w:rsidRPr="00B135B8">
          <w:rPr>
            <w:rStyle w:val="Hyperlink"/>
            <w:sz w:val="24"/>
            <w:szCs w:val="24"/>
          </w:rPr>
          <w:t>jdiruggiero@jhu.edu</w:t>
        </w:r>
      </w:hyperlink>
      <w:r w:rsidRPr="00B135B8">
        <w:rPr>
          <w:color w:val="000000" w:themeColor="text1"/>
          <w:sz w:val="24"/>
          <w:szCs w:val="24"/>
        </w:rPr>
        <w:t>.</w:t>
      </w:r>
    </w:p>
    <w:p w14:paraId="038D2203" w14:textId="77777777" w:rsidR="00A16C38" w:rsidRDefault="00A16C38" w:rsidP="003B1371">
      <w:pPr>
        <w:pStyle w:val="AbstractSummary"/>
        <w:shd w:val="clear" w:color="auto" w:fill="FFFFFF"/>
        <w:spacing w:before="0"/>
        <w:ind w:right="-633"/>
        <w:rPr>
          <w:b/>
        </w:rPr>
      </w:pPr>
    </w:p>
    <w:p w14:paraId="16AFF8C3" w14:textId="77777777" w:rsidR="00224861" w:rsidRDefault="00224861" w:rsidP="003B1371">
      <w:pPr>
        <w:pStyle w:val="AbstractSummary"/>
        <w:spacing w:before="0"/>
        <w:ind w:right="-633"/>
        <w:rPr>
          <w:b/>
        </w:rPr>
      </w:pPr>
    </w:p>
    <w:p w14:paraId="585E8CDA" w14:textId="6759F77B" w:rsidR="007E1FBC" w:rsidRDefault="004A10BE" w:rsidP="003B1371">
      <w:pPr>
        <w:pStyle w:val="AbstractSummary"/>
        <w:spacing w:before="0"/>
        <w:ind w:right="-633"/>
      </w:pPr>
      <w:r w:rsidRPr="00987EE5">
        <w:rPr>
          <w:b/>
        </w:rPr>
        <w:t>Abstract</w:t>
      </w:r>
      <w:r w:rsidR="00224861">
        <w:rPr>
          <w:b/>
        </w:rPr>
        <w:t xml:space="preserve"> (&lt;150 words)</w:t>
      </w:r>
    </w:p>
    <w:p w14:paraId="4D0C1FD8" w14:textId="77777777" w:rsidR="00224861" w:rsidRDefault="00224861" w:rsidP="003B1371">
      <w:pPr>
        <w:ind w:right="-633"/>
        <w:rPr>
          <w:color w:val="0A2850"/>
          <w:sz w:val="24"/>
          <w:szCs w:val="24"/>
        </w:rPr>
      </w:pPr>
    </w:p>
    <w:p w14:paraId="3E25C6D8" w14:textId="3AE2955F" w:rsidR="00224861" w:rsidRDefault="00224861" w:rsidP="003B1371">
      <w:pPr>
        <w:ind w:left="450" w:right="-633"/>
        <w:rPr>
          <w:sz w:val="24"/>
          <w:szCs w:val="24"/>
        </w:rPr>
      </w:pPr>
      <w:r>
        <w:rPr>
          <w:color w:val="0A2850"/>
          <w:sz w:val="24"/>
          <w:szCs w:val="24"/>
        </w:rPr>
        <w:t>Microorganisms</w:t>
      </w:r>
      <w:r w:rsidRPr="00940563">
        <w:rPr>
          <w:color w:val="0A2850"/>
          <w:sz w:val="24"/>
          <w:szCs w:val="24"/>
        </w:rPr>
        <w:t xml:space="preserve"> play a predominant role in the biosphere and, as such, understanding the mechanisms underlying their resistance and resilience to perturbations is essential to predict the impact of climate change on Earth’s ecosystems</w:t>
      </w:r>
      <w:r w:rsidRPr="00940563">
        <w:rPr>
          <w:sz w:val="24"/>
          <w:szCs w:val="24"/>
        </w:rPr>
        <w:t>.</w:t>
      </w:r>
      <w:r>
        <w:rPr>
          <w:sz w:val="24"/>
          <w:szCs w:val="24"/>
        </w:rPr>
        <w:t xml:space="preserve"> However,</w:t>
      </w:r>
      <w:r w:rsidRPr="00940563">
        <w:rPr>
          <w:sz w:val="24"/>
          <w:szCs w:val="24"/>
        </w:rPr>
        <w:t xml:space="preserve"> </w:t>
      </w:r>
      <w:r>
        <w:rPr>
          <w:sz w:val="24"/>
          <w:szCs w:val="24"/>
        </w:rPr>
        <w:t xml:space="preserve">the </w:t>
      </w:r>
      <w:r w:rsidRPr="00940563">
        <w:rPr>
          <w:sz w:val="24"/>
          <w:szCs w:val="24"/>
        </w:rPr>
        <w:t xml:space="preserve">temporal dynamics </w:t>
      </w:r>
      <w:r>
        <w:rPr>
          <w:sz w:val="24"/>
          <w:szCs w:val="24"/>
        </w:rPr>
        <w:t xml:space="preserve">of microbial communities </w:t>
      </w:r>
      <w:r w:rsidRPr="00940563">
        <w:rPr>
          <w:sz w:val="24"/>
          <w:szCs w:val="24"/>
        </w:rPr>
        <w:t>under natural environmental conditions</w:t>
      </w:r>
      <w:r>
        <w:rPr>
          <w:sz w:val="24"/>
          <w:szCs w:val="24"/>
        </w:rPr>
        <w:t xml:space="preserve"> remain relatively unexplored</w:t>
      </w:r>
      <w:r w:rsidRPr="00940563">
        <w:rPr>
          <w:sz w:val="24"/>
          <w:szCs w:val="24"/>
        </w:rPr>
        <w:t xml:space="preserve">. </w:t>
      </w:r>
      <w:r>
        <w:rPr>
          <w:color w:val="0A2850"/>
          <w:sz w:val="24"/>
          <w:szCs w:val="24"/>
        </w:rPr>
        <w:t>The response of</w:t>
      </w:r>
      <w:r w:rsidRPr="00940563">
        <w:rPr>
          <w:color w:val="0A2850"/>
          <w:sz w:val="24"/>
          <w:szCs w:val="24"/>
        </w:rPr>
        <w:t xml:space="preserve"> highly specialized </w:t>
      </w:r>
      <w:r>
        <w:rPr>
          <w:color w:val="0A2850"/>
          <w:sz w:val="24"/>
          <w:szCs w:val="24"/>
        </w:rPr>
        <w:t xml:space="preserve">desert </w:t>
      </w:r>
      <w:r w:rsidRPr="00940563">
        <w:rPr>
          <w:color w:val="0A2850"/>
          <w:sz w:val="24"/>
          <w:szCs w:val="24"/>
        </w:rPr>
        <w:t>extremophile</w:t>
      </w:r>
      <w:r>
        <w:rPr>
          <w:color w:val="0A2850"/>
          <w:sz w:val="24"/>
          <w:szCs w:val="24"/>
        </w:rPr>
        <w:t>s</w:t>
      </w:r>
      <w:r w:rsidRPr="00940563">
        <w:rPr>
          <w:color w:val="0A2850"/>
          <w:sz w:val="24"/>
          <w:szCs w:val="24"/>
        </w:rPr>
        <w:t xml:space="preserve"> to a catastrophic rainfall</w:t>
      </w:r>
      <w:r w:rsidRPr="00940563">
        <w:rPr>
          <w:sz w:val="24"/>
          <w:szCs w:val="24"/>
        </w:rPr>
        <w:t xml:space="preserve"> </w:t>
      </w:r>
      <w:r w:rsidRPr="00940563">
        <w:rPr>
          <w:color w:val="0A2850"/>
          <w:sz w:val="24"/>
          <w:szCs w:val="24"/>
        </w:rPr>
        <w:t>provided the perfect opportunity to characterize</w:t>
      </w:r>
      <w:r>
        <w:rPr>
          <w:color w:val="0A2850"/>
          <w:sz w:val="24"/>
          <w:szCs w:val="24"/>
        </w:rPr>
        <w:t xml:space="preserve"> and de-convolute</w:t>
      </w:r>
      <w:r w:rsidRPr="00940563">
        <w:rPr>
          <w:color w:val="0A2850"/>
          <w:sz w:val="24"/>
          <w:szCs w:val="24"/>
        </w:rPr>
        <w:t xml:space="preserve"> </w:t>
      </w:r>
      <w:r>
        <w:rPr>
          <w:color w:val="0A2850"/>
          <w:sz w:val="24"/>
          <w:szCs w:val="24"/>
        </w:rPr>
        <w:t xml:space="preserve">the </w:t>
      </w:r>
      <w:r w:rsidRPr="00940563">
        <w:rPr>
          <w:color w:val="0A2850"/>
          <w:sz w:val="24"/>
          <w:szCs w:val="24"/>
        </w:rPr>
        <w:t>resilience</w:t>
      </w:r>
      <w:r>
        <w:rPr>
          <w:color w:val="0A2850"/>
          <w:sz w:val="24"/>
          <w:szCs w:val="24"/>
        </w:rPr>
        <w:t xml:space="preserve"> mechanisms of communities following disturbance</w:t>
      </w:r>
      <w:r w:rsidRPr="00940563">
        <w:rPr>
          <w:color w:val="0A2850"/>
          <w:sz w:val="24"/>
          <w:szCs w:val="24"/>
        </w:rPr>
        <w:t xml:space="preserve">. </w:t>
      </w:r>
      <w:r>
        <w:rPr>
          <w:color w:val="0A2850"/>
          <w:sz w:val="24"/>
          <w:szCs w:val="24"/>
        </w:rPr>
        <w:t xml:space="preserve">We report the dynamics of their </w:t>
      </w:r>
      <w:r w:rsidRPr="00940563">
        <w:rPr>
          <w:color w:val="0A2850"/>
          <w:sz w:val="24"/>
          <w:szCs w:val="24"/>
        </w:rPr>
        <w:t xml:space="preserve">initial </w:t>
      </w:r>
      <w:r>
        <w:rPr>
          <w:color w:val="0A2850"/>
          <w:sz w:val="24"/>
          <w:szCs w:val="24"/>
        </w:rPr>
        <w:t>response, in which the community entered an unstable intermediate state after stochastic niche re-colonization</w:t>
      </w:r>
      <w:r w:rsidRPr="00940563">
        <w:rPr>
          <w:color w:val="0A2850"/>
          <w:sz w:val="24"/>
          <w:szCs w:val="24"/>
        </w:rPr>
        <w:t>, and that of the</w:t>
      </w:r>
      <w:r>
        <w:rPr>
          <w:color w:val="0A2850"/>
          <w:sz w:val="24"/>
          <w:szCs w:val="24"/>
        </w:rPr>
        <w:t>ir</w:t>
      </w:r>
      <w:r w:rsidRPr="00940563">
        <w:rPr>
          <w:color w:val="0A2850"/>
          <w:sz w:val="24"/>
          <w:szCs w:val="24"/>
        </w:rPr>
        <w:t xml:space="preserve"> recovery, </w:t>
      </w:r>
      <w:r>
        <w:rPr>
          <w:color w:val="0A2850"/>
          <w:sz w:val="24"/>
          <w:szCs w:val="24"/>
        </w:rPr>
        <w:t xml:space="preserve">in which the community returned to its former functional potential but retained its newly-acquired strain composition. </w:t>
      </w:r>
      <w:r w:rsidRPr="00940563">
        <w:rPr>
          <w:color w:val="1E1D1C"/>
          <w:sz w:val="24"/>
          <w:szCs w:val="24"/>
        </w:rPr>
        <w:t>The</w:t>
      </w:r>
      <w:r>
        <w:rPr>
          <w:color w:val="1E1D1C"/>
          <w:sz w:val="24"/>
          <w:szCs w:val="24"/>
        </w:rPr>
        <w:t xml:space="preserve">se response dynamics </w:t>
      </w:r>
      <w:r w:rsidRPr="00940563">
        <w:rPr>
          <w:color w:val="1E1D1C"/>
          <w:sz w:val="24"/>
          <w:szCs w:val="24"/>
        </w:rPr>
        <w:t>allowed for the inference of a general</w:t>
      </w:r>
      <w:r>
        <w:rPr>
          <w:color w:val="1E1D1C"/>
          <w:sz w:val="24"/>
          <w:szCs w:val="24"/>
        </w:rPr>
        <w:t xml:space="preserve"> microbiome response model</w:t>
      </w:r>
      <w:r w:rsidRPr="00940563">
        <w:rPr>
          <w:color w:val="1E1D1C"/>
          <w:sz w:val="24"/>
          <w:szCs w:val="24"/>
        </w:rPr>
        <w:t xml:space="preserve">, </w:t>
      </w:r>
      <w:r>
        <w:rPr>
          <w:color w:val="1E1D1C"/>
          <w:sz w:val="24"/>
          <w:szCs w:val="24"/>
        </w:rPr>
        <w:t xml:space="preserve">which can be </w:t>
      </w:r>
      <w:r>
        <w:rPr>
          <w:sz w:val="24"/>
          <w:szCs w:val="24"/>
        </w:rPr>
        <w:t xml:space="preserve">applied in future research to </w:t>
      </w:r>
      <w:r w:rsidRPr="00940563">
        <w:rPr>
          <w:sz w:val="24"/>
          <w:szCs w:val="24"/>
        </w:rPr>
        <w:t xml:space="preserve">predict the taxonomic </w:t>
      </w:r>
      <w:r>
        <w:rPr>
          <w:sz w:val="24"/>
          <w:szCs w:val="24"/>
        </w:rPr>
        <w:t xml:space="preserve">and functional </w:t>
      </w:r>
      <w:r w:rsidRPr="00940563">
        <w:rPr>
          <w:sz w:val="24"/>
          <w:szCs w:val="24"/>
        </w:rPr>
        <w:t>flux in other ecosystems</w:t>
      </w:r>
      <w:r>
        <w:rPr>
          <w:sz w:val="24"/>
          <w:szCs w:val="24"/>
        </w:rPr>
        <w:t xml:space="preserve"> </w:t>
      </w:r>
      <w:r w:rsidRPr="00940563">
        <w:rPr>
          <w:sz w:val="24"/>
          <w:szCs w:val="24"/>
        </w:rPr>
        <w:t>following environmental changes.</w:t>
      </w:r>
    </w:p>
    <w:p w14:paraId="46237FE3" w14:textId="77777777" w:rsidR="007E1FBC" w:rsidRDefault="007E1FBC" w:rsidP="003B1371">
      <w:pPr>
        <w:pStyle w:val="Paragraph"/>
        <w:spacing w:before="0"/>
        <w:ind w:right="-633" w:firstLine="0"/>
        <w:rPr>
          <w:b/>
        </w:rPr>
      </w:pPr>
    </w:p>
    <w:p w14:paraId="55FD361D" w14:textId="77777777" w:rsidR="00224861" w:rsidRDefault="00224861" w:rsidP="003B1371">
      <w:pPr>
        <w:ind w:right="-633"/>
        <w:rPr>
          <w:rFonts w:eastAsia="Times New Roman"/>
          <w:b/>
          <w:smallCaps/>
          <w:sz w:val="24"/>
          <w:szCs w:val="24"/>
        </w:rPr>
      </w:pPr>
      <w:r>
        <w:rPr>
          <w:b/>
          <w:smallCaps/>
        </w:rPr>
        <w:br w:type="page"/>
      </w:r>
    </w:p>
    <w:p w14:paraId="5AEDFF6E" w14:textId="51F242E5" w:rsidR="004A10BE" w:rsidRPr="00FF5437" w:rsidRDefault="007E1FBC" w:rsidP="003B1371">
      <w:pPr>
        <w:pStyle w:val="Paragraph"/>
        <w:spacing w:before="0"/>
        <w:ind w:left="450" w:right="-633" w:firstLine="0"/>
        <w:rPr>
          <w:b/>
          <w:smallCaps/>
        </w:rPr>
      </w:pPr>
      <w:r w:rsidRPr="00FF5437">
        <w:rPr>
          <w:b/>
          <w:smallCaps/>
        </w:rPr>
        <w:lastRenderedPageBreak/>
        <w:t>MAIN TEXT</w:t>
      </w:r>
    </w:p>
    <w:p w14:paraId="776D023D" w14:textId="77777777" w:rsidR="00A16C38" w:rsidRDefault="00A16C38" w:rsidP="003B1371">
      <w:pPr>
        <w:pStyle w:val="Paragraph"/>
        <w:spacing w:before="0"/>
        <w:ind w:left="450" w:right="-633" w:firstLine="0"/>
        <w:rPr>
          <w:b/>
        </w:rPr>
      </w:pPr>
    </w:p>
    <w:p w14:paraId="05F7FFD3" w14:textId="77777777" w:rsidR="00224861" w:rsidRPr="00B135B8" w:rsidRDefault="00224861" w:rsidP="003B1371">
      <w:pPr>
        <w:pStyle w:val="Teaser"/>
        <w:ind w:left="450" w:right="-633"/>
        <w:rPr>
          <w:b/>
        </w:rPr>
      </w:pPr>
      <w:r w:rsidRPr="00B135B8">
        <w:rPr>
          <w:b/>
        </w:rPr>
        <w:t>INTRODUCTION</w:t>
      </w:r>
    </w:p>
    <w:p w14:paraId="161E0132" w14:textId="77777777" w:rsidR="00224861" w:rsidRDefault="00224861" w:rsidP="003B1371">
      <w:pPr>
        <w:ind w:left="450" w:right="-633"/>
        <w:rPr>
          <w:sz w:val="24"/>
          <w:szCs w:val="24"/>
        </w:rPr>
      </w:pPr>
      <w:r w:rsidRPr="00B135B8">
        <w:rPr>
          <w:sz w:val="24"/>
          <w:szCs w:val="24"/>
        </w:rPr>
        <w:tab/>
        <w:t xml:space="preserve">Microbial communities are essential to </w:t>
      </w:r>
      <w:r>
        <w:rPr>
          <w:sz w:val="24"/>
          <w:szCs w:val="24"/>
        </w:rPr>
        <w:t xml:space="preserve">the </w:t>
      </w:r>
      <w:r w:rsidRPr="00B135B8">
        <w:rPr>
          <w:sz w:val="24"/>
          <w:szCs w:val="24"/>
        </w:rPr>
        <w:t xml:space="preserve">functioning </w:t>
      </w:r>
      <w:r>
        <w:rPr>
          <w:sz w:val="24"/>
          <w:szCs w:val="24"/>
        </w:rPr>
        <w:t xml:space="preserve">and evolution </w:t>
      </w:r>
      <w:r w:rsidRPr="00B135B8">
        <w:rPr>
          <w:sz w:val="24"/>
          <w:szCs w:val="24"/>
        </w:rPr>
        <w:t>o</w:t>
      </w:r>
      <w:r>
        <w:rPr>
          <w:sz w:val="24"/>
          <w:szCs w:val="24"/>
        </w:rPr>
        <w:t>f</w:t>
      </w:r>
      <w:r w:rsidRPr="00B135B8">
        <w:rPr>
          <w:sz w:val="24"/>
          <w:szCs w:val="24"/>
        </w:rPr>
        <w:t xml:space="preserve"> our planet and their </w:t>
      </w:r>
      <w:r>
        <w:rPr>
          <w:sz w:val="24"/>
          <w:szCs w:val="24"/>
        </w:rPr>
        <w:t xml:space="preserve">dynamics </w:t>
      </w:r>
      <w:r w:rsidRPr="00B135B8">
        <w:rPr>
          <w:sz w:val="24"/>
          <w:szCs w:val="24"/>
        </w:rPr>
        <w:t>greatly affect ecosystems</w:t>
      </w:r>
      <w:r>
        <w:rPr>
          <w:sz w:val="24"/>
          <w:szCs w:val="24"/>
        </w:rPr>
        <w:t xml:space="preserve"> processing </w:t>
      </w:r>
      <w:r>
        <w:rPr>
          <w:sz w:val="24"/>
          <w:szCs w:val="24"/>
        </w:rPr>
        <w:fldChar w:fldCharType="begin"/>
      </w:r>
      <w:r>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Pr>
          <w:sz w:val="24"/>
          <w:szCs w:val="24"/>
        </w:rPr>
        <w:fldChar w:fldCharType="separate"/>
      </w:r>
      <w:r>
        <w:rPr>
          <w:noProof/>
          <w:sz w:val="24"/>
          <w:szCs w:val="24"/>
        </w:rPr>
        <w:t>(</w:t>
      </w:r>
      <w:r w:rsidRPr="00770C83">
        <w:rPr>
          <w:i/>
          <w:noProof/>
          <w:sz w:val="24"/>
          <w:szCs w:val="24"/>
        </w:rPr>
        <w:t>1</w:t>
      </w:r>
      <w:r>
        <w:rPr>
          <w:noProof/>
          <w:sz w:val="24"/>
          <w:szCs w:val="24"/>
        </w:rPr>
        <w:t>)</w:t>
      </w:r>
      <w:r>
        <w:rPr>
          <w:sz w:val="24"/>
          <w:szCs w:val="24"/>
        </w:rPr>
        <w:fldChar w:fldCharType="end"/>
      </w:r>
      <w:r>
        <w:rPr>
          <w:sz w:val="24"/>
          <w:szCs w:val="24"/>
        </w:rPr>
        <w:t xml:space="preserve">. Their </w:t>
      </w:r>
      <w:r w:rsidRPr="00B135B8">
        <w:rPr>
          <w:sz w:val="24"/>
          <w:szCs w:val="24"/>
        </w:rPr>
        <w:t>taxonomic and functional diversity</w:t>
      </w:r>
      <w:r>
        <w:rPr>
          <w:sz w:val="24"/>
          <w:szCs w:val="24"/>
        </w:rPr>
        <w:t xml:space="preserve"> allow microbial communities</w:t>
      </w:r>
      <w:r w:rsidRPr="00B135B8">
        <w:rPr>
          <w:sz w:val="24"/>
          <w:szCs w:val="24"/>
        </w:rPr>
        <w:t xml:space="preserve"> </w:t>
      </w:r>
      <w:r>
        <w:rPr>
          <w:sz w:val="24"/>
          <w:szCs w:val="24"/>
        </w:rPr>
        <w:t xml:space="preserve">to adapt to a wide range of environmental conditions and to respond rapidly to changes </w:t>
      </w:r>
      <w:r>
        <w:rPr>
          <w:sz w:val="24"/>
          <w:szCs w:val="24"/>
        </w:rPr>
        <w:fldChar w:fldCharType="begin">
          <w:fldData xml:space="preserve">PEVuZE5vdGU+PENpdGU+PEF1dGhvcj5SYXltb25kPC9BdXRob3I+PFllYXI+MjAxNjwvWWVhcj48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</w:fldData>
        </w:fldChar>
      </w:r>
      <w:r>
        <w:rPr>
          <w:sz w:val="24"/>
          <w:szCs w:val="24"/>
        </w:rPr>
        <w:instrText xml:space="preserve"> ADDIN EN.CITE </w:instrText>
      </w:r>
      <w:r>
        <w:rPr>
          <w:sz w:val="24"/>
          <w:szCs w:val="24"/>
        </w:rPr>
        <w:fldChar w:fldCharType="begin">
          <w:fldData xml:space="preserve">PEVuZE5vdGU+PENpdGU+PEF1dGhvcj5SYXltb25kPC9BdXRob3I+PFllYXI+MjAxNjwvWWVhcj48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770C83">
        <w:rPr>
          <w:i/>
          <w:noProof/>
          <w:sz w:val="24"/>
          <w:szCs w:val="24"/>
        </w:rPr>
        <w:t>2, 3</w:t>
      </w:r>
      <w:r>
        <w:rPr>
          <w:noProof/>
          <w:sz w:val="24"/>
          <w:szCs w:val="24"/>
        </w:rPr>
        <w:t>)</w:t>
      </w:r>
      <w:r>
        <w:rPr>
          <w:sz w:val="24"/>
          <w:szCs w:val="24"/>
        </w:rPr>
        <w:fldChar w:fldCharType="end"/>
      </w:r>
      <w:r>
        <w:rPr>
          <w:sz w:val="24"/>
          <w:szCs w:val="24"/>
        </w:rPr>
        <w:t xml:space="preserve">. Mechanisms of resilience – the ability of communities to recover from perturbations – are of particular interest </w:t>
      </w:r>
      <w:r w:rsidRPr="00B135B8">
        <w:rPr>
          <w:sz w:val="24"/>
          <w:szCs w:val="24"/>
        </w:rPr>
        <w:t xml:space="preserve">in the context of global climate change, as extreme weather events are becoming more frequent </w:t>
      </w:r>
      <w:r>
        <w:rPr>
          <w:sz w:val="24"/>
          <w:szCs w:val="24"/>
        </w:rPr>
        <w:fldChar w:fldCharType="begin"/>
      </w:r>
      <w:r>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Pr>
          <w:sz w:val="24"/>
          <w:szCs w:val="24"/>
        </w:rPr>
        <w:fldChar w:fldCharType="separate"/>
      </w:r>
      <w:r>
        <w:rPr>
          <w:noProof/>
          <w:sz w:val="24"/>
          <w:szCs w:val="24"/>
        </w:rPr>
        <w:t>(</w:t>
      </w:r>
      <w:r w:rsidRPr="00770C83">
        <w:rPr>
          <w:i/>
          <w:noProof/>
          <w:sz w:val="24"/>
          <w:szCs w:val="24"/>
        </w:rPr>
        <w:t>1</w:t>
      </w:r>
      <w:r>
        <w:rPr>
          <w:noProof/>
          <w:sz w:val="24"/>
          <w:szCs w:val="24"/>
        </w:rPr>
        <w:t>)</w:t>
      </w:r>
      <w:r>
        <w:rPr>
          <w:sz w:val="24"/>
          <w:szCs w:val="24"/>
        </w:rPr>
        <w:fldChar w:fldCharType="end"/>
      </w:r>
      <w:r w:rsidRPr="00B135B8">
        <w:rPr>
          <w:sz w:val="24"/>
          <w:szCs w:val="24"/>
        </w:rPr>
        <w:t xml:space="preserve">. Understanding adaptation strategies </w:t>
      </w:r>
      <w:r>
        <w:rPr>
          <w:sz w:val="24"/>
          <w:szCs w:val="24"/>
        </w:rPr>
        <w:t>for</w:t>
      </w:r>
      <w:r w:rsidRPr="00B135B8">
        <w:rPr>
          <w:sz w:val="24"/>
          <w:szCs w:val="24"/>
        </w:rPr>
        <w:t xml:space="preserve"> microbial </w:t>
      </w:r>
      <w:r>
        <w:rPr>
          <w:sz w:val="24"/>
          <w:szCs w:val="24"/>
        </w:rPr>
        <w:t xml:space="preserve">resilience </w:t>
      </w:r>
      <w:r w:rsidRPr="00B135B8">
        <w:rPr>
          <w:sz w:val="24"/>
          <w:szCs w:val="24"/>
        </w:rPr>
        <w:t xml:space="preserve">is also critical </w:t>
      </w:r>
      <w:r>
        <w:rPr>
          <w:sz w:val="24"/>
          <w:szCs w:val="24"/>
        </w:rPr>
        <w:t>to gain insights into microbial evolution and</w:t>
      </w:r>
      <w:r w:rsidRPr="00B135B8">
        <w:rPr>
          <w:sz w:val="24"/>
          <w:szCs w:val="24"/>
        </w:rPr>
        <w:t xml:space="preserve"> diversification </w:t>
      </w:r>
      <w:r>
        <w:rPr>
          <w:sz w:val="24"/>
          <w:szCs w:val="24"/>
        </w:rPr>
        <w:t>and to better understand</w:t>
      </w:r>
      <w:r w:rsidRPr="00B135B8">
        <w:rPr>
          <w:sz w:val="24"/>
          <w:szCs w:val="24"/>
        </w:rPr>
        <w:t xml:space="preserve"> the dynamics of translationally relevant microbiomes following stress. </w:t>
      </w:r>
      <w:r>
        <w:rPr>
          <w:sz w:val="24"/>
          <w:szCs w:val="24"/>
        </w:rPr>
        <w:t xml:space="preserve"> </w:t>
      </w:r>
    </w:p>
    <w:p w14:paraId="18208FD7" w14:textId="77777777" w:rsidR="00224861" w:rsidRDefault="00224861" w:rsidP="003B1371">
      <w:pPr>
        <w:ind w:left="450" w:right="-633"/>
        <w:rPr>
          <w:sz w:val="24"/>
          <w:szCs w:val="24"/>
        </w:rPr>
      </w:pPr>
      <w:r>
        <w:rPr>
          <w:sz w:val="24"/>
          <w:szCs w:val="24"/>
        </w:rPr>
        <w:tab/>
      </w:r>
      <w:r w:rsidRPr="00B135B8">
        <w:rPr>
          <w:sz w:val="24"/>
          <w:szCs w:val="24"/>
        </w:rPr>
        <w:t xml:space="preserve">Previous studies have shown that acute disturbances can push a community’s taxonomic structure toward alternative equilibrium states, while retaining the preexisting functional potential </w:t>
      </w:r>
      <w:r>
        <w:rPr>
          <w:sz w:val="24"/>
          <w:szCs w:val="24"/>
        </w:rPr>
        <w:fldChar w:fldCharType="begin"/>
      </w:r>
      <w:r>
        <w:rPr>
          <w:sz w:val="24"/>
          <w:szCs w:val="24"/>
        </w:rPr>
        <w:instrText xml:space="preserve"> ADDIN EN.CITE &lt;EndNote&gt;&lt;Cite&gt;&lt;Author&gt;Scheffer&lt;/Author&gt;&lt;Year&gt;2001&lt;/Year&gt;&lt;RecNum&gt;8904&lt;/RecNum&gt;&lt;DisplayText&gt;(&lt;style face="italic"&gt;4&lt;/style&gt;)&lt;/DisplayText&gt;&lt;record&gt;&lt;rec-number&gt;8904&lt;/rec-number&gt;&lt;foreign-keys&gt;&lt;key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Pr>
          <w:sz w:val="24"/>
          <w:szCs w:val="24"/>
        </w:rPr>
        <w:fldChar w:fldCharType="separate"/>
      </w:r>
      <w:r>
        <w:rPr>
          <w:noProof/>
          <w:sz w:val="24"/>
          <w:szCs w:val="24"/>
        </w:rPr>
        <w:t>(</w:t>
      </w:r>
      <w:r w:rsidRPr="00E51E59">
        <w:rPr>
          <w:i/>
          <w:noProof/>
          <w:sz w:val="24"/>
          <w:szCs w:val="24"/>
        </w:rPr>
        <w:t>4</w:t>
      </w:r>
      <w:r>
        <w:rPr>
          <w:noProof/>
          <w:sz w:val="24"/>
          <w:szCs w:val="24"/>
        </w:rPr>
        <w:t>)</w:t>
      </w:r>
      <w:r>
        <w:rPr>
          <w:sz w:val="24"/>
          <w:szCs w:val="24"/>
        </w:rPr>
        <w:fldChar w:fldCharType="end"/>
      </w:r>
      <w:r w:rsidRPr="00B135B8">
        <w:rPr>
          <w:sz w:val="24"/>
          <w:szCs w:val="24"/>
        </w:rPr>
        <w:t>.</w:t>
      </w:r>
      <w:r>
        <w:rPr>
          <w:sz w:val="24"/>
          <w:szCs w:val="24"/>
        </w:rPr>
        <w:t xml:space="preserve"> </w:t>
      </w:r>
      <w:r w:rsidRPr="00B135B8">
        <w:rPr>
          <w:sz w:val="24"/>
          <w:szCs w:val="24"/>
        </w:rPr>
        <w:t xml:space="preserve">Such changes have been observed in soil, aquatic, engineered, and human-associated </w:t>
      </w:r>
      <w:r>
        <w:rPr>
          <w:sz w:val="24"/>
          <w:szCs w:val="24"/>
        </w:rPr>
        <w:t>eco</w:t>
      </w:r>
      <w:r w:rsidRPr="00B135B8">
        <w:rPr>
          <w:sz w:val="24"/>
          <w:szCs w:val="24"/>
        </w:rPr>
        <w:t>systems</w:t>
      </w:r>
      <w:r>
        <w:rPr>
          <w:sz w:val="24"/>
          <w:szCs w:val="24"/>
        </w:rPr>
        <w:t xml:space="preserve"> where </w:t>
      </w:r>
      <w:r w:rsidRPr="00B135B8">
        <w:rPr>
          <w:sz w:val="24"/>
          <w:szCs w:val="24"/>
        </w:rPr>
        <w:t>experimental perturbations</w:t>
      </w:r>
      <w:r>
        <w:rPr>
          <w:sz w:val="24"/>
          <w:szCs w:val="24"/>
        </w:rPr>
        <w:t xml:space="preserve"> caused the community taxonomic composition to shift with relatively minor changes to the overall functioning of the community </w:t>
      </w:r>
      <w:r>
        <w:rPr>
          <w:sz w:val="24"/>
          <w:szCs w:val="24"/>
        </w:rPr>
        <w:fldChar w:fldCharType="begin">
          <w:fldData xml:space="preserve">PEVuZE5vdGU+PENpdGU+PEF1dGhvcj5TaGFkZTwvQXV0aG9yPjxZZWFyPjIwMTI8L1llYXI+PFJl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</w:fldData>
        </w:fldChar>
      </w:r>
      <w:r>
        <w:rPr>
          <w:sz w:val="24"/>
          <w:szCs w:val="24"/>
        </w:rPr>
        <w:instrText xml:space="preserve"> ADDIN EN.CITE </w:instrText>
      </w:r>
      <w:r>
        <w:rPr>
          <w:sz w:val="24"/>
          <w:szCs w:val="24"/>
        </w:rPr>
        <w:fldChar w:fldCharType="begin">
          <w:fldData xml:space="preserve">PEVuZE5vdGU+PENpdGU+PEF1dGhvcj5TaGFkZTwvQXV0aG9yPjxZZWFyPjIwMTI8L1llYXI+PFJl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1, 2, 5, 6</w:t>
      </w:r>
      <w:r>
        <w:rPr>
          <w:noProof/>
          <w:sz w:val="24"/>
          <w:szCs w:val="24"/>
        </w:rPr>
        <w:t>)</w:t>
      </w:r>
      <w:r>
        <w:rPr>
          <w:sz w:val="24"/>
          <w:szCs w:val="24"/>
        </w:rPr>
        <w:fldChar w:fldCharType="end"/>
      </w:r>
      <w:r>
        <w:rPr>
          <w:sz w:val="24"/>
          <w:szCs w:val="24"/>
        </w:rPr>
        <w:t>. This functional stability is attributed to a</w:t>
      </w:r>
      <w:r w:rsidRPr="00B135B8">
        <w:rPr>
          <w:sz w:val="24"/>
          <w:szCs w:val="24"/>
        </w:rPr>
        <w:t xml:space="preserve"> redundancy </w:t>
      </w:r>
      <w:r>
        <w:rPr>
          <w:sz w:val="24"/>
          <w:szCs w:val="24"/>
        </w:rPr>
        <w:t xml:space="preserve">of functions </w:t>
      </w:r>
      <w:r w:rsidRPr="00B135B8">
        <w:rPr>
          <w:sz w:val="24"/>
          <w:szCs w:val="24"/>
        </w:rPr>
        <w:t xml:space="preserve">between </w:t>
      </w:r>
      <w:r>
        <w:rPr>
          <w:sz w:val="24"/>
          <w:szCs w:val="24"/>
        </w:rPr>
        <w:t xml:space="preserve">multiple </w:t>
      </w:r>
      <w:r w:rsidRPr="00B135B8">
        <w:rPr>
          <w:sz w:val="24"/>
          <w:szCs w:val="24"/>
        </w:rPr>
        <w:t xml:space="preserve">closely related taxa </w:t>
      </w:r>
      <w:r>
        <w:rPr>
          <w:sz w:val="24"/>
          <w:szCs w:val="24"/>
        </w:rPr>
        <w:fldChar w:fldCharType="begin"/>
      </w:r>
      <w:r>
        <w:rPr>
          <w:sz w:val="24"/>
          <w:szCs w:val="24"/>
        </w:rPr>
        <w:instrText xml:space="preserve"> ADDIN EN.CITE &lt;EndNote&gt;&lt;Cite&gt;&lt;Author&gt;Goldford&lt;/Author&gt;&lt;Year&gt;2017&lt;/Year&gt;&lt;RecNum&gt;8823&lt;/RecNum&gt;&lt;DisplayText&gt;(&lt;style face="italic"&gt;7&lt;/style&gt;)&lt;/DisplayText&gt;&lt;record&gt;&lt;rec-number&gt;8823&lt;/rec-number&gt;&lt;foreign-keys&gt;&lt;key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Pr>
          <w:sz w:val="24"/>
          <w:szCs w:val="24"/>
        </w:rPr>
        <w:fldChar w:fldCharType="separate"/>
      </w:r>
      <w:r>
        <w:rPr>
          <w:noProof/>
          <w:sz w:val="24"/>
          <w:szCs w:val="24"/>
        </w:rPr>
        <w:t>(</w:t>
      </w:r>
      <w:r w:rsidRPr="00E51E59">
        <w:rPr>
          <w:i/>
          <w:noProof/>
          <w:sz w:val="24"/>
          <w:szCs w:val="24"/>
        </w:rPr>
        <w:t>7</w:t>
      </w:r>
      <w:r>
        <w:rPr>
          <w:noProof/>
          <w:sz w:val="24"/>
          <w:szCs w:val="24"/>
        </w:rPr>
        <w:t>)</w:t>
      </w:r>
      <w:r>
        <w:rPr>
          <w:sz w:val="24"/>
          <w:szCs w:val="24"/>
        </w:rPr>
        <w:fldChar w:fldCharType="end"/>
      </w:r>
      <w:r w:rsidRPr="00B135B8">
        <w:rPr>
          <w:sz w:val="24"/>
          <w:szCs w:val="24"/>
        </w:rPr>
        <w:t>, ensur</w:t>
      </w:r>
      <w:r>
        <w:rPr>
          <w:sz w:val="24"/>
          <w:szCs w:val="24"/>
        </w:rPr>
        <w:t>ing</w:t>
      </w:r>
      <w:r w:rsidRPr="00B135B8">
        <w:rPr>
          <w:sz w:val="24"/>
          <w:szCs w:val="24"/>
        </w:rPr>
        <w:t xml:space="preserve"> that the functional potential of the </w:t>
      </w:r>
      <w:r>
        <w:rPr>
          <w:sz w:val="24"/>
          <w:szCs w:val="24"/>
        </w:rPr>
        <w:t>community</w:t>
      </w:r>
      <w:r w:rsidRPr="00B135B8">
        <w:rPr>
          <w:sz w:val="24"/>
          <w:szCs w:val="24"/>
        </w:rPr>
        <w:t xml:space="preserve"> persists even after a major rearrangement </w:t>
      </w:r>
      <w:r>
        <w:rPr>
          <w:sz w:val="24"/>
          <w:szCs w:val="24"/>
        </w:rPr>
        <w:t>of</w:t>
      </w:r>
      <w:r w:rsidRPr="00B135B8">
        <w:rPr>
          <w:sz w:val="24"/>
          <w:szCs w:val="24"/>
        </w:rPr>
        <w:t xml:space="preserve"> </w:t>
      </w:r>
      <w:r>
        <w:rPr>
          <w:sz w:val="24"/>
          <w:szCs w:val="24"/>
        </w:rPr>
        <w:t>its</w:t>
      </w:r>
      <w:r w:rsidRPr="00B135B8">
        <w:rPr>
          <w:sz w:val="24"/>
          <w:szCs w:val="24"/>
        </w:rPr>
        <w:t xml:space="preserve"> taxonomic structure </w:t>
      </w:r>
      <w:r>
        <w:rPr>
          <w:sz w:val="24"/>
          <w:szCs w:val="24"/>
        </w:rPr>
        <w:fldChar w:fldCharType="begin">
          <w:fldData xml:space="preserve">PEVuZE5vdGU+PENpdGU+PEF1dGhvcj5uZzwvQXV0aG9yPjxZZWFyPjIwMTg8L1llYXI+PFJlY051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</w:fldData>
        </w:fldChar>
      </w:r>
      <w:r>
        <w:rPr>
          <w:sz w:val="24"/>
          <w:szCs w:val="24"/>
        </w:rPr>
        <w:instrText xml:space="preserve"> ADDIN EN.CITE </w:instrText>
      </w:r>
      <w:r>
        <w:rPr>
          <w:sz w:val="24"/>
          <w:szCs w:val="24"/>
        </w:rPr>
        <w:fldChar w:fldCharType="begin">
          <w:fldData xml:space="preserve">PEVuZE5vdGU+PENpdGU+PEF1dGhvcj5uZzwvQXV0aG9yPjxZZWFyPjIwMTg8L1llYXI+PFJlY051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8-10</w:t>
      </w:r>
      <w:r>
        <w:rPr>
          <w:noProof/>
          <w:sz w:val="24"/>
          <w:szCs w:val="24"/>
        </w:rPr>
        <w:t>)</w:t>
      </w:r>
      <w:r>
        <w:rPr>
          <w:sz w:val="24"/>
          <w:szCs w:val="24"/>
        </w:rPr>
        <w:fldChar w:fldCharType="end"/>
      </w:r>
      <w:r>
        <w:rPr>
          <w:sz w:val="24"/>
          <w:szCs w:val="24"/>
        </w:rPr>
        <w:t>.</w:t>
      </w:r>
    </w:p>
    <w:p w14:paraId="343AF92F" w14:textId="77777777" w:rsidR="00224861" w:rsidRDefault="00224861" w:rsidP="003B1371">
      <w:pPr>
        <w:ind w:left="450" w:right="-633"/>
        <w:rPr>
          <w:sz w:val="24"/>
          <w:szCs w:val="24"/>
        </w:rPr>
      </w:pPr>
      <w:r>
        <w:rPr>
          <w:sz w:val="24"/>
          <w:szCs w:val="24"/>
        </w:rPr>
        <w:tab/>
      </w:r>
      <w:r w:rsidRPr="00B135B8">
        <w:rPr>
          <w:sz w:val="24"/>
          <w:szCs w:val="24"/>
        </w:rPr>
        <w:t xml:space="preserve">Transitions between </w:t>
      </w:r>
      <w:r>
        <w:rPr>
          <w:sz w:val="24"/>
          <w:szCs w:val="24"/>
        </w:rPr>
        <w:t xml:space="preserve">alternative taxonomic states </w:t>
      </w:r>
      <w:r w:rsidRPr="00B135B8">
        <w:rPr>
          <w:sz w:val="24"/>
          <w:szCs w:val="24"/>
        </w:rPr>
        <w:t>have been postulate</w:t>
      </w:r>
      <w:r>
        <w:rPr>
          <w:sz w:val="24"/>
          <w:szCs w:val="24"/>
        </w:rPr>
        <w:t>d</w:t>
      </w:r>
      <w:r w:rsidRPr="00B135B8">
        <w:rPr>
          <w:sz w:val="24"/>
          <w:szCs w:val="24"/>
        </w:rPr>
        <w:t xml:space="preserve"> to occur </w:t>
      </w:r>
      <w:r>
        <w:rPr>
          <w:sz w:val="24"/>
          <w:szCs w:val="24"/>
        </w:rPr>
        <w:t>via an</w:t>
      </w:r>
      <w:r w:rsidRPr="00B135B8">
        <w:rPr>
          <w:sz w:val="24"/>
          <w:szCs w:val="24"/>
        </w:rPr>
        <w:t xml:space="preserve"> </w:t>
      </w:r>
      <w:r w:rsidRPr="008A2019">
        <w:rPr>
          <w:sz w:val="24"/>
          <w:szCs w:val="24"/>
        </w:rPr>
        <w:t>intermediate dis-equilibrium state</w:t>
      </w:r>
      <w:r w:rsidRPr="00F4746D">
        <w:rPr>
          <w:sz w:val="24"/>
          <w:szCs w:val="24"/>
        </w:rPr>
        <w:t xml:space="preserve">, during which a perturbation produces drastically different environmental stressors, </w:t>
      </w:r>
      <w:r w:rsidRPr="003F27BB">
        <w:rPr>
          <w:sz w:val="24"/>
          <w:szCs w:val="24"/>
        </w:rPr>
        <w:t>causing the community to radically reshape in composition</w:t>
      </w:r>
      <w:r w:rsidRPr="006836BB">
        <w:rPr>
          <w:sz w:val="24"/>
          <w:szCs w:val="24"/>
        </w:rPr>
        <w:t xml:space="preserve"> </w:t>
      </w:r>
      <w:r w:rsidRPr="00F4746D">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Pr="000E6D61">
        <w:rPr>
          <w:sz w:val="24"/>
          <w:szCs w:val="24"/>
        </w:rPr>
        <w:instrText xml:space="preserve"> ADDIN EN.CITE </w:instrText>
      </w:r>
      <w:r w:rsidRPr="000E6D61">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Pr="000E6D61">
        <w:rPr>
          <w:sz w:val="24"/>
          <w:szCs w:val="24"/>
        </w:rPr>
        <w:instrText xml:space="preserve"> ADDIN EN.CITE.DATA </w:instrText>
      </w:r>
      <w:r w:rsidRPr="000E6D61">
        <w:rPr>
          <w:sz w:val="24"/>
          <w:szCs w:val="24"/>
        </w:rPr>
      </w:r>
      <w:r w:rsidRPr="000E6D61">
        <w:rPr>
          <w:sz w:val="24"/>
          <w:szCs w:val="24"/>
        </w:rPr>
        <w:fldChar w:fldCharType="end"/>
      </w:r>
      <w:r w:rsidRPr="00F4746D">
        <w:rPr>
          <w:sz w:val="24"/>
          <w:szCs w:val="24"/>
        </w:rPr>
      </w:r>
      <w:r w:rsidRPr="00F4746D">
        <w:rPr>
          <w:sz w:val="24"/>
          <w:szCs w:val="24"/>
        </w:rPr>
        <w:fldChar w:fldCharType="separate"/>
      </w:r>
      <w:r w:rsidRPr="00F4746D">
        <w:rPr>
          <w:noProof/>
          <w:sz w:val="24"/>
          <w:szCs w:val="24"/>
        </w:rPr>
        <w:t>(</w:t>
      </w:r>
      <w:r w:rsidRPr="00F4746D">
        <w:rPr>
          <w:i/>
          <w:noProof/>
          <w:sz w:val="24"/>
          <w:szCs w:val="24"/>
        </w:rPr>
        <w:t>1, 4</w:t>
      </w:r>
      <w:r w:rsidRPr="00F4746D">
        <w:rPr>
          <w:noProof/>
          <w:sz w:val="24"/>
          <w:szCs w:val="24"/>
        </w:rPr>
        <w:t>)</w:t>
      </w:r>
      <w:r w:rsidRPr="00F4746D">
        <w:rPr>
          <w:sz w:val="24"/>
          <w:szCs w:val="24"/>
        </w:rPr>
        <w:fldChar w:fldCharType="end"/>
      </w:r>
      <w:r w:rsidRPr="008A2019">
        <w:rPr>
          <w:sz w:val="24"/>
          <w:szCs w:val="24"/>
        </w:rPr>
        <w:t xml:space="preserve">. </w:t>
      </w:r>
      <w:r w:rsidRPr="00F4746D">
        <w:rPr>
          <w:sz w:val="24"/>
          <w:szCs w:val="24"/>
        </w:rPr>
        <w:t xml:space="preserve">This has been observed with </w:t>
      </w:r>
      <w:r w:rsidRPr="008C5A3F">
        <w:rPr>
          <w:sz w:val="24"/>
          <w:szCs w:val="24"/>
        </w:rPr>
        <w:t xml:space="preserve">antibiotic </w:t>
      </w:r>
      <w:r w:rsidRPr="007F7F2A">
        <w:rPr>
          <w:sz w:val="24"/>
          <w:szCs w:val="24"/>
        </w:rPr>
        <w:t xml:space="preserve">treatment that can lead to </w:t>
      </w:r>
      <w:r w:rsidRPr="003F27BB">
        <w:rPr>
          <w:sz w:val="24"/>
          <w:szCs w:val="24"/>
        </w:rPr>
        <w:t>mass death event</w:t>
      </w:r>
      <w:r w:rsidRPr="007F7F2A">
        <w:rPr>
          <w:sz w:val="24"/>
          <w:szCs w:val="24"/>
        </w:rPr>
        <w:t>s. The resulting</w:t>
      </w:r>
      <w:r w:rsidRPr="00F4746D">
        <w:rPr>
          <w:sz w:val="24"/>
          <w:szCs w:val="24"/>
        </w:rPr>
        <w:t xml:space="preserve"> re-structuring of the gut </w:t>
      </w:r>
      <w:r w:rsidRPr="003F27BB">
        <w:rPr>
          <w:sz w:val="24"/>
          <w:szCs w:val="24"/>
        </w:rPr>
        <w:t xml:space="preserve">microbiome </w:t>
      </w:r>
      <w:r w:rsidRPr="007F7F2A">
        <w:rPr>
          <w:sz w:val="24"/>
          <w:szCs w:val="24"/>
        </w:rPr>
        <w:t>is major with</w:t>
      </w:r>
      <w:r w:rsidRPr="00F4746D">
        <w:rPr>
          <w:sz w:val="24"/>
          <w:szCs w:val="24"/>
        </w:rPr>
        <w:t xml:space="preserve"> long-lasting changes </w:t>
      </w:r>
      <w:r w:rsidRPr="008C5A3F">
        <w:rPr>
          <w:sz w:val="24"/>
          <w:szCs w:val="24"/>
        </w:rPr>
        <w:t>even after the former conditions are re-established</w:t>
      </w:r>
      <w:r w:rsidRPr="007F7F2A">
        <w:rPr>
          <w:sz w:val="24"/>
          <w:szCs w:val="24"/>
        </w:rPr>
        <w:t xml:space="preserve">. At this point, </w:t>
      </w:r>
      <w:r w:rsidRPr="00F4746D">
        <w:rPr>
          <w:sz w:val="24"/>
          <w:szCs w:val="24"/>
        </w:rPr>
        <w:t>the community may re-enter an alternative equilibrium state</w:t>
      </w:r>
      <w:r w:rsidRPr="007F7F2A">
        <w:rPr>
          <w:sz w:val="24"/>
          <w:szCs w:val="24"/>
        </w:rPr>
        <w:t xml:space="preserve"> with</w:t>
      </w:r>
      <w:r w:rsidRPr="00F4746D">
        <w:rPr>
          <w:sz w:val="24"/>
          <w:szCs w:val="24"/>
        </w:rPr>
        <w:t xml:space="preserve"> a community that is taxonomically different but functionally similar to the pre-</w:t>
      </w:r>
      <w:r w:rsidRPr="003F27BB">
        <w:rPr>
          <w:sz w:val="24"/>
          <w:szCs w:val="24"/>
        </w:rPr>
        <w:t xml:space="preserve">treatment community </w:t>
      </w:r>
      <w:r w:rsidRPr="00F4746D">
        <w:rPr>
          <w:sz w:val="24"/>
          <w:szCs w:val="24"/>
        </w:rPr>
        <w:fldChar w:fldCharType="begin">
          <w:fldData xml:space="preserve">PEVuZE5vdGU+PENpdGU+PEF1dGhvcj5Mb3p1cG9uZTwvQXV0aG9yPjxZZWFyPjIwMTI8L1llYXI+
PFJlY051bT44NTgyPC9SZWNOdW0+PERpc3BsYXlUZXh0Pig8c3R5bGUgZmFjZT0iaXRhbGljIj42
LCAxMTwvc3R5bGU+KTwvRGlzcGxheVRleHQ+PHJlY29yZD48cmVjLW51bWJlcj44NTgyPC9yZWMt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Y29yZD48L0NpdGU+PENpdGU+PEF1dGhvcj5KZXJuYmVyZzwvQXV0aG9yPjxZZWFyPjIwMTA8L1ll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</w:fldData>
        </w:fldChar>
      </w:r>
      <w:r w:rsidRPr="000E6D61">
        <w:rPr>
          <w:sz w:val="24"/>
          <w:szCs w:val="24"/>
        </w:rPr>
        <w:instrText xml:space="preserve"> ADDIN EN.CITE </w:instrText>
      </w:r>
      <w:r w:rsidRPr="000E6D61">
        <w:rPr>
          <w:sz w:val="24"/>
          <w:szCs w:val="24"/>
        </w:rPr>
        <w:fldChar w:fldCharType="begin">
          <w:fldData xml:space="preserve">PEVuZE5vdGU+PENpdGU+PEF1dGhvcj5Mb3p1cG9uZTwvQXV0aG9yPjxZZWFyPjIwMTI8L1llYXI+
PFJlY051bT44NTgyPC9SZWNOdW0+PERpc3BsYXlUZXh0Pig8c3R5bGUgZmFjZT0iaXRhbGljIj42
LCAxMTwvc3R5bGU+KTwvRGlzcGxheVRleHQ+PHJlY29yZD48cmVjLW51bWJlcj44NTgyPC9yZWMt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Y29yZD48L0NpdGU+PENpdGU+PEF1dGhvcj5KZXJuYmVyZzwvQXV0aG9yPjxZZWFyPjIwMTA8L1ll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</w:fldData>
        </w:fldChar>
      </w:r>
      <w:r w:rsidRPr="000E6D61">
        <w:rPr>
          <w:sz w:val="24"/>
          <w:szCs w:val="24"/>
        </w:rPr>
        <w:instrText xml:space="preserve"> ADDIN EN.CITE.DATA </w:instrText>
      </w:r>
      <w:r w:rsidRPr="000E6D61">
        <w:rPr>
          <w:sz w:val="24"/>
          <w:szCs w:val="24"/>
        </w:rPr>
      </w:r>
      <w:r w:rsidRPr="000E6D61">
        <w:rPr>
          <w:sz w:val="24"/>
          <w:szCs w:val="24"/>
        </w:rPr>
        <w:fldChar w:fldCharType="end"/>
      </w:r>
      <w:r w:rsidRPr="00F4746D">
        <w:rPr>
          <w:sz w:val="24"/>
          <w:szCs w:val="24"/>
        </w:rPr>
      </w:r>
      <w:r w:rsidRPr="00F4746D">
        <w:rPr>
          <w:sz w:val="24"/>
          <w:szCs w:val="24"/>
        </w:rPr>
        <w:fldChar w:fldCharType="separate"/>
      </w:r>
      <w:r w:rsidRPr="00F4746D">
        <w:rPr>
          <w:noProof/>
          <w:sz w:val="24"/>
          <w:szCs w:val="24"/>
        </w:rPr>
        <w:t>(</w:t>
      </w:r>
      <w:r w:rsidRPr="00F4746D">
        <w:rPr>
          <w:i/>
          <w:noProof/>
          <w:sz w:val="24"/>
          <w:szCs w:val="24"/>
        </w:rPr>
        <w:t>6, 11</w:t>
      </w:r>
      <w:r w:rsidRPr="00F4746D">
        <w:rPr>
          <w:noProof/>
          <w:sz w:val="24"/>
          <w:szCs w:val="24"/>
        </w:rPr>
        <w:t>)</w:t>
      </w:r>
      <w:r w:rsidRPr="00F4746D">
        <w:rPr>
          <w:sz w:val="24"/>
          <w:szCs w:val="24"/>
        </w:rPr>
        <w:fldChar w:fldCharType="end"/>
      </w:r>
      <w:r w:rsidRPr="008A2019">
        <w:rPr>
          <w:sz w:val="24"/>
          <w:szCs w:val="24"/>
        </w:rPr>
        <w:t>.</w:t>
      </w:r>
      <w:r>
        <w:rPr>
          <w:sz w:val="24"/>
          <w:szCs w:val="24"/>
        </w:rPr>
        <w:t xml:space="preserve"> </w:t>
      </w:r>
      <w:r w:rsidRPr="00F4746D">
        <w:rPr>
          <w:sz w:val="24"/>
          <w:szCs w:val="24"/>
        </w:rPr>
        <w:t>However, little is known about the response dynamics to acute perturbations and in</w:t>
      </w:r>
      <w:r>
        <w:rPr>
          <w:sz w:val="24"/>
          <w:szCs w:val="24"/>
        </w:rPr>
        <w:t xml:space="preserve"> </w:t>
      </w:r>
      <w:r w:rsidRPr="00B135B8">
        <w:rPr>
          <w:sz w:val="24"/>
          <w:szCs w:val="24"/>
        </w:rPr>
        <w:t xml:space="preserve">particularly the mechanisms that push a community’s taxonomic and functional structure </w:t>
      </w:r>
      <w:r>
        <w:rPr>
          <w:sz w:val="24"/>
          <w:szCs w:val="24"/>
        </w:rPr>
        <w:t xml:space="preserve">in and out of an intermediate </w:t>
      </w:r>
      <w:r w:rsidRPr="00B135B8">
        <w:rPr>
          <w:sz w:val="24"/>
          <w:szCs w:val="24"/>
        </w:rPr>
        <w:t xml:space="preserve">state. Additionally, the response and recovery of </w:t>
      </w:r>
      <w:r>
        <w:rPr>
          <w:sz w:val="24"/>
          <w:szCs w:val="24"/>
        </w:rPr>
        <w:t xml:space="preserve">natural </w:t>
      </w:r>
      <w:r w:rsidRPr="00B135B8">
        <w:rPr>
          <w:sz w:val="24"/>
          <w:szCs w:val="24"/>
        </w:rPr>
        <w:t>communities following environmental disaster</w:t>
      </w:r>
      <w:r>
        <w:rPr>
          <w:sz w:val="24"/>
          <w:szCs w:val="24"/>
        </w:rPr>
        <w:t>s, rather than manipulative experiments,</w:t>
      </w:r>
      <w:r w:rsidRPr="00B135B8">
        <w:rPr>
          <w:sz w:val="24"/>
          <w:szCs w:val="24"/>
        </w:rPr>
        <w:t xml:space="preserve"> remain largely unexplored mechanistically </w:t>
      </w:r>
      <w:r>
        <w:rPr>
          <w:sz w:val="24"/>
          <w:szCs w:val="24"/>
        </w:rPr>
        <w:t>because of the</w:t>
      </w:r>
      <w:r w:rsidRPr="00B135B8">
        <w:rPr>
          <w:sz w:val="24"/>
          <w:szCs w:val="24"/>
        </w:rPr>
        <w:t xml:space="preserve"> difficulty in avoiding </w:t>
      </w:r>
      <w:r>
        <w:rPr>
          <w:sz w:val="24"/>
          <w:szCs w:val="24"/>
        </w:rPr>
        <w:t xml:space="preserve">multiple </w:t>
      </w:r>
      <w:r w:rsidRPr="00B135B8">
        <w:rPr>
          <w:sz w:val="24"/>
          <w:szCs w:val="24"/>
        </w:rPr>
        <w:t xml:space="preserve">compounding environmental factors </w:t>
      </w:r>
      <w:r>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Pr>
          <w:sz w:val="24"/>
          <w:szCs w:val="24"/>
        </w:rPr>
        <w:instrText xml:space="preserve"> ADDIN EN.CITE </w:instrText>
      </w:r>
      <w:r>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12, 13</w:t>
      </w:r>
      <w:r>
        <w:rPr>
          <w:noProof/>
          <w:sz w:val="24"/>
          <w:szCs w:val="24"/>
        </w:rPr>
        <w:t>)</w:t>
      </w:r>
      <w:r>
        <w:rPr>
          <w:sz w:val="24"/>
          <w:szCs w:val="24"/>
        </w:rPr>
        <w:fldChar w:fldCharType="end"/>
      </w:r>
      <w:r>
        <w:rPr>
          <w:sz w:val="24"/>
          <w:szCs w:val="24"/>
        </w:rPr>
        <w:t xml:space="preserve">. These </w:t>
      </w:r>
      <w:r w:rsidRPr="00B135B8">
        <w:rPr>
          <w:sz w:val="24"/>
          <w:szCs w:val="24"/>
        </w:rPr>
        <w:t>gap</w:t>
      </w:r>
      <w:r>
        <w:rPr>
          <w:sz w:val="24"/>
          <w:szCs w:val="24"/>
        </w:rPr>
        <w:t>s</w:t>
      </w:r>
      <w:r w:rsidRPr="00B135B8">
        <w:rPr>
          <w:sz w:val="24"/>
          <w:szCs w:val="24"/>
        </w:rPr>
        <w:t xml:space="preserve"> in the understanding of </w:t>
      </w:r>
      <w:r>
        <w:rPr>
          <w:sz w:val="24"/>
          <w:szCs w:val="24"/>
        </w:rPr>
        <w:t>microbial community behavior</w:t>
      </w:r>
      <w:r w:rsidRPr="00B135B8">
        <w:rPr>
          <w:sz w:val="24"/>
          <w:szCs w:val="24"/>
        </w:rPr>
        <w:t xml:space="preserve"> limits our ability to effectively model and predict the responses of microbiomes to major perturbations</w:t>
      </w:r>
      <w:r>
        <w:rPr>
          <w:sz w:val="24"/>
          <w:szCs w:val="24"/>
        </w:rPr>
        <w:t xml:space="preserve">, such as those resulting from climate change and natural or man-made ecological disasters. </w:t>
      </w:r>
    </w:p>
    <w:p w14:paraId="55763DE4" w14:textId="77777777" w:rsidR="00224861" w:rsidRPr="00B135B8" w:rsidRDefault="00224861" w:rsidP="003B1371">
      <w:pPr>
        <w:ind w:left="450" w:right="-633"/>
        <w:rPr>
          <w:sz w:val="24"/>
          <w:szCs w:val="24"/>
        </w:rPr>
      </w:pPr>
      <w:r>
        <w:rPr>
          <w:sz w:val="24"/>
          <w:szCs w:val="24"/>
        </w:rPr>
        <w:t xml:space="preserve">To address this knowledge gap, </w:t>
      </w:r>
      <w:r w:rsidRPr="00B135B8">
        <w:rPr>
          <w:sz w:val="24"/>
          <w:szCs w:val="24"/>
        </w:rPr>
        <w:t>and to b</w:t>
      </w:r>
      <w:r>
        <w:rPr>
          <w:sz w:val="24"/>
          <w:szCs w:val="24"/>
        </w:rPr>
        <w:t xml:space="preserve">uild a conceptual model for </w:t>
      </w:r>
      <w:r w:rsidRPr="00B135B8">
        <w:rPr>
          <w:sz w:val="24"/>
          <w:szCs w:val="24"/>
        </w:rPr>
        <w:t>model</w:t>
      </w:r>
      <w:r>
        <w:rPr>
          <w:sz w:val="24"/>
          <w:szCs w:val="24"/>
        </w:rPr>
        <w:t>ing</w:t>
      </w:r>
      <w:r w:rsidRPr="00B135B8">
        <w:rPr>
          <w:sz w:val="24"/>
          <w:szCs w:val="24"/>
        </w:rPr>
        <w:t xml:space="preserve"> microbial community responses to extreme</w:t>
      </w:r>
      <w:r>
        <w:rPr>
          <w:sz w:val="24"/>
          <w:szCs w:val="24"/>
        </w:rPr>
        <w:t xml:space="preserve"> stress</w:t>
      </w:r>
      <w:r w:rsidRPr="00B135B8">
        <w:rPr>
          <w:sz w:val="24"/>
          <w:szCs w:val="24"/>
        </w:rPr>
        <w:t xml:space="preserve">, we examined the temporal dynamics in response to a catastrophic climate perturbation of a unique microbial </w:t>
      </w:r>
      <w:r>
        <w:rPr>
          <w:sz w:val="24"/>
          <w:szCs w:val="24"/>
        </w:rPr>
        <w:t>eco</w:t>
      </w:r>
      <w:r w:rsidRPr="00B135B8">
        <w:rPr>
          <w:sz w:val="24"/>
          <w:szCs w:val="24"/>
        </w:rPr>
        <w:t xml:space="preserve">system </w:t>
      </w:r>
      <w:r>
        <w:rPr>
          <w:sz w:val="24"/>
          <w:szCs w:val="24"/>
        </w:rPr>
        <w:t xml:space="preserve">found in the Atacama Desert, Chile. </w:t>
      </w:r>
      <w:r w:rsidRPr="00B135B8">
        <w:rPr>
          <w:sz w:val="24"/>
          <w:szCs w:val="24"/>
        </w:rPr>
        <w:t xml:space="preserve">The hyper-arid core of the Atacama Desert is one of the harshest environments on Earth, with an average annual precipitation of less than 1mm </w:t>
      </w:r>
      <w:r>
        <w:rPr>
          <w:sz w:val="24"/>
          <w:szCs w:val="24"/>
        </w:rPr>
        <w:t xml:space="preserve">and some of the </w:t>
      </w:r>
      <w:r w:rsidRPr="00C6194B">
        <w:rPr>
          <w:sz w:val="24"/>
          <w:szCs w:val="24"/>
        </w:rPr>
        <w:t>high</w:t>
      </w:r>
      <w:r>
        <w:rPr>
          <w:sz w:val="24"/>
          <w:szCs w:val="24"/>
        </w:rPr>
        <w:t>est</w:t>
      </w:r>
      <w:r w:rsidRPr="00C6194B">
        <w:rPr>
          <w:sz w:val="24"/>
          <w:szCs w:val="24"/>
        </w:rPr>
        <w:t xml:space="preserve"> ultraviolet (UV) and solar radiation</w:t>
      </w:r>
      <w:r>
        <w:rPr>
          <w:sz w:val="24"/>
          <w:szCs w:val="24"/>
        </w:rPr>
        <w:t xml:space="preserve"> on the planet </w:t>
      </w:r>
      <w:r>
        <w:rPr>
          <w:sz w:val="24"/>
          <w:szCs w:val="24"/>
        </w:rPr>
        <w:fldChar w:fldCharType="begin">
          <w:fldData xml:space="preserve">PEVuZE5vdGU+PENpdGU+PEF1dGhvcj5NY0theTwvQXV0aG9yPjxZZWFyPjIwMDM8L1llYXI+PFJl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</w:fldData>
        </w:fldChar>
      </w:r>
      <w:r>
        <w:rPr>
          <w:sz w:val="24"/>
          <w:szCs w:val="24"/>
        </w:rPr>
        <w:instrText xml:space="preserve"> ADDIN EN.CITE </w:instrText>
      </w:r>
      <w:r>
        <w:rPr>
          <w:sz w:val="24"/>
          <w:szCs w:val="24"/>
        </w:rPr>
        <w:fldChar w:fldCharType="begin">
          <w:fldData xml:space="preserve">PEVuZE5vdGU+PENpdGU+PEF1dGhvcj5NY0theTwvQXV0aG9yPjxZZWFyPjIwMDM8L1llYXI+PFJl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14, 15</w:t>
      </w:r>
      <w:r>
        <w:rPr>
          <w:noProof/>
          <w:sz w:val="24"/>
          <w:szCs w:val="24"/>
        </w:rPr>
        <w:t>)</w:t>
      </w:r>
      <w:r>
        <w:rPr>
          <w:sz w:val="24"/>
          <w:szCs w:val="24"/>
        </w:rPr>
        <w:fldChar w:fldCharType="end"/>
      </w:r>
      <w:r w:rsidRPr="00B135B8">
        <w:rPr>
          <w:sz w:val="24"/>
          <w:szCs w:val="24"/>
        </w:rPr>
        <w:t xml:space="preserve">. Despite this, </w:t>
      </w:r>
      <w:r>
        <w:rPr>
          <w:sz w:val="24"/>
          <w:szCs w:val="24"/>
        </w:rPr>
        <w:t>microbial communities</w:t>
      </w:r>
      <w:r w:rsidRPr="00B135B8">
        <w:rPr>
          <w:sz w:val="24"/>
          <w:szCs w:val="24"/>
        </w:rPr>
        <w:t xml:space="preserve"> have evolved strategies to survive and grow within various mineral substrates </w:t>
      </w:r>
      <w:r>
        <w:rPr>
          <w:sz w:val="24"/>
          <w:szCs w:val="24"/>
        </w:rPr>
        <w:t>of</w:t>
      </w:r>
      <w:r w:rsidRPr="00B135B8">
        <w:rPr>
          <w:sz w:val="24"/>
          <w:szCs w:val="24"/>
        </w:rPr>
        <w:t xml:space="preserve"> th</w:t>
      </w:r>
      <w:r>
        <w:rPr>
          <w:sz w:val="24"/>
          <w:szCs w:val="24"/>
        </w:rPr>
        <w:t>e</w:t>
      </w:r>
      <w:r w:rsidRPr="00B135B8">
        <w:rPr>
          <w:sz w:val="24"/>
          <w:szCs w:val="24"/>
        </w:rPr>
        <w:t xml:space="preserve"> desert </w:t>
      </w:r>
      <w:r>
        <w:rPr>
          <w:sz w:val="24"/>
          <w:szCs w:val="24"/>
        </w:rPr>
        <w:fldChar w:fldCharType="begin"/>
      </w:r>
      <w:r>
        <w:rPr>
          <w:sz w:val="24"/>
          <w:szCs w:val="24"/>
        </w:rPr>
        <w:instrText xml:space="preserve"> ADDIN EN.CITE &lt;EndNote&gt;&lt;Cite&gt;&lt;Author&gt;Wierzchos&lt;/Author&gt;&lt;Year&gt;2018&lt;/Year&gt;&lt;RecNum&gt;8893&lt;/RecNum&gt;&lt;DisplayText&gt;(&lt;style face="italic"&gt;16&lt;/style&gt;)&lt;/DisplayText&gt;&lt;record&gt;&lt;rec-number&gt;8893&lt;/rec-number&gt;&lt;foreign-keys&gt;&lt;key app="EN" db-id="vawrdvfvexr9z1e5pd0p92dt2dzpvp0ezpsr" timestamp="1535468206"&gt;8893&lt;/key&gt;&lt;/foreign-keys&gt;&lt;ref-type name="Journal Article"&gt;17&lt;/ref-type&gt;&lt;contributors&gt;&lt;authors&gt;&lt;author&gt;Wierzchos, J.&lt;/author&gt;&lt;author&gt;Casero, M. C.&lt;/author&gt;&lt;author&gt;Artieda, O.&lt;/author&gt;&lt;author&gt;Ascaso, C.&lt;/author&gt;&lt;/authors&gt;&lt;/contributors&gt;&lt;auth-address&gt;CSIC, Museo Nacl Ciencias Nat, Dept Biogeoquim &amp;amp; Ecol Microbiana, C Serrano 115 Dpdo, E-28006 Madrid, Spain&amp;#xD;Univ Extremadura Avda, Dept Biol Vegetal Ecol &amp;amp; Ciencias Tierra, Virgen Puerto 2, Plasencia 10600, Spain&lt;/auth-address&gt;&lt;titles&gt;&lt;title&gt;Endolithic microbial habitats as refuges for life in polyextreme environment of the Atacama Desert&lt;/title&gt;&lt;secondary-title&gt;Current Opinion in Microbiology&lt;/secondary-title&gt;&lt;alt-title&gt;Curr Opin Microbiol&lt;/alt-title&gt;&lt;/titles&gt;&lt;alt-periodical&gt;&lt;full-title&gt;Curr Opin Microbiol&lt;/full-title&gt;&lt;/alt-periodical&gt;&lt;pages&gt;124-131&lt;/pages&gt;&lt;volume&gt;43&lt;/volume&gt;&lt;keywords&gt;&lt;keyword&gt;hyper-arid zone&lt;/keyword&gt;&lt;keyword&gt;raman-spectroscopy&lt;/keyword&gt;&lt;keyword&gt;gypsum crust&lt;/keyword&gt;&lt;keyword&gt;halite&lt;/keyword&gt;&lt;keyword&gt;colonization&lt;/keyword&gt;&lt;keyword&gt;communities&lt;/keyword&gt;&lt;keyword&gt;microorganisms&lt;/keyword&gt;&lt;keyword&gt;fungi&lt;/keyword&gt;&lt;keyword&gt;chile&lt;/keyword&gt;&lt;keyword&gt;core&lt;/keyword&gt;&lt;/keywords&gt;&lt;dates&gt;&lt;year&gt;2018&lt;/year&gt;&lt;pub-dates&gt;&lt;date&gt;Jun&lt;/date&gt;&lt;/pub-dates&gt;&lt;/dates&gt;&lt;isbn&gt;1369-5274&lt;/isbn&gt;&lt;accession-num&gt;WOS:000438000900018&lt;/accession-num&gt;&lt;urls&gt;&lt;related-urls&gt;&lt;url&gt;&amp;lt;Go to ISI&amp;gt;://WOS:000438000900018&lt;/url&gt;&lt;/related-urls&gt;&lt;/urls&gt;&lt;electronic-resource-num&gt;10.1016/j.mib.2018.01.003&lt;/electronic-resource-num&gt;&lt;language&gt;English&lt;/language&gt;&lt;/record&gt;&lt;/Cite&gt;&lt;/EndNote&gt;</w:instrText>
      </w:r>
      <w:r>
        <w:rPr>
          <w:sz w:val="24"/>
          <w:szCs w:val="24"/>
        </w:rPr>
        <w:fldChar w:fldCharType="separate"/>
      </w:r>
      <w:r>
        <w:rPr>
          <w:noProof/>
          <w:sz w:val="24"/>
          <w:szCs w:val="24"/>
        </w:rPr>
        <w:t>(</w:t>
      </w:r>
      <w:r w:rsidRPr="00E51E59">
        <w:rPr>
          <w:i/>
          <w:noProof/>
          <w:sz w:val="24"/>
          <w:szCs w:val="24"/>
        </w:rPr>
        <w:t>16</w:t>
      </w:r>
      <w:r>
        <w:rPr>
          <w:noProof/>
          <w:sz w:val="24"/>
          <w:szCs w:val="24"/>
        </w:rPr>
        <w:t>)</w:t>
      </w:r>
      <w:r>
        <w:rPr>
          <w:sz w:val="24"/>
          <w:szCs w:val="24"/>
        </w:rPr>
        <w:fldChar w:fldCharType="end"/>
      </w:r>
      <w:r w:rsidRPr="00B135B8">
        <w:rPr>
          <w:sz w:val="24"/>
          <w:szCs w:val="24"/>
        </w:rPr>
        <w:t xml:space="preserve">. One such community inhabits halite (salt rock) nodules found in evaporitic salt basins, including the Salar Grande basin </w:t>
      </w:r>
      <w:r>
        <w:rPr>
          <w:sz w:val="24"/>
          <w:szCs w:val="24"/>
        </w:rPr>
        <w:fldChar w:fldCharType="begin">
          <w:fldData xml:space="preserve">PEVuZE5vdGU+PENpdGU+PEF1dGhvcj5Sb2JpbnNvbjwvQXV0aG9yPjxZZWFyPjIwMTU8L1llYXI+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</w:fldData>
        </w:fldChar>
      </w:r>
      <w:r>
        <w:rPr>
          <w:sz w:val="24"/>
          <w:szCs w:val="24"/>
        </w:rPr>
        <w:instrText xml:space="preserve"> ADDIN EN.CITE </w:instrText>
      </w:r>
      <w:r>
        <w:rPr>
          <w:sz w:val="24"/>
          <w:szCs w:val="24"/>
        </w:rPr>
        <w:fldChar w:fldCharType="begin">
          <w:fldData xml:space="preserve">PEVuZE5vdGU+PENpdGU+PEF1dGhvcj5Sb2JpbnNvbjwvQXV0aG9yPjxZZWFyPjIwMTU8L1llYXI+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17, 18</w:t>
      </w:r>
      <w:r>
        <w:rPr>
          <w:noProof/>
          <w:sz w:val="24"/>
          <w:szCs w:val="24"/>
        </w:rPr>
        <w:t>)</w:t>
      </w:r>
      <w:r>
        <w:rPr>
          <w:sz w:val="24"/>
          <w:szCs w:val="24"/>
        </w:rPr>
        <w:fldChar w:fldCharType="end"/>
      </w:r>
      <w:r w:rsidRPr="00B135B8">
        <w:rPr>
          <w:sz w:val="24"/>
          <w:szCs w:val="24"/>
        </w:rPr>
        <w:t xml:space="preserve">. </w:t>
      </w:r>
      <w:r>
        <w:rPr>
          <w:sz w:val="24"/>
          <w:szCs w:val="24"/>
        </w:rPr>
        <w:t>In this community, t</w:t>
      </w:r>
      <w:r w:rsidRPr="00B135B8">
        <w:rPr>
          <w:sz w:val="24"/>
          <w:szCs w:val="24"/>
        </w:rPr>
        <w:t xml:space="preserve">he majority of the biomass is constituted of salt-in strategists </w:t>
      </w:r>
      <w:r w:rsidRPr="00B135B8">
        <w:rPr>
          <w:i/>
          <w:sz w:val="24"/>
          <w:szCs w:val="24"/>
        </w:rPr>
        <w:t>Haloba</w:t>
      </w:r>
      <w:r>
        <w:rPr>
          <w:i/>
          <w:sz w:val="24"/>
          <w:szCs w:val="24"/>
        </w:rPr>
        <w:t>c</w:t>
      </w:r>
      <w:r w:rsidRPr="00B135B8">
        <w:rPr>
          <w:i/>
          <w:sz w:val="24"/>
          <w:szCs w:val="24"/>
        </w:rPr>
        <w:t>teria</w:t>
      </w:r>
      <w:r w:rsidRPr="00B135B8">
        <w:rPr>
          <w:sz w:val="24"/>
          <w:szCs w:val="24"/>
        </w:rPr>
        <w:t xml:space="preserve"> </w:t>
      </w:r>
      <w:r>
        <w:rPr>
          <w:sz w:val="24"/>
          <w:szCs w:val="24"/>
        </w:rPr>
        <w:t>(</w:t>
      </w:r>
      <w:r w:rsidRPr="002962A6">
        <w:rPr>
          <w:sz w:val="24"/>
          <w:szCs w:val="24"/>
        </w:rPr>
        <w:t>major archaea phylum</w:t>
      </w:r>
      <w:r>
        <w:rPr>
          <w:sz w:val="24"/>
          <w:szCs w:val="24"/>
        </w:rPr>
        <w:t xml:space="preserve">) </w:t>
      </w:r>
      <w:r w:rsidRPr="00B135B8">
        <w:rPr>
          <w:sz w:val="24"/>
          <w:szCs w:val="24"/>
        </w:rPr>
        <w:t xml:space="preserve">and </w:t>
      </w:r>
      <w:r w:rsidRPr="00B135B8">
        <w:rPr>
          <w:i/>
          <w:sz w:val="24"/>
          <w:szCs w:val="24"/>
        </w:rPr>
        <w:t>Bacteroidetes</w:t>
      </w:r>
      <w:r w:rsidRPr="00B135B8">
        <w:rPr>
          <w:sz w:val="24"/>
          <w:szCs w:val="24"/>
        </w:rPr>
        <w:t xml:space="preserve"> </w:t>
      </w:r>
      <w:r>
        <w:rPr>
          <w:sz w:val="24"/>
          <w:szCs w:val="24"/>
        </w:rPr>
        <w:fldChar w:fldCharType="begin">
          <w:fldData xml:space="preserve">PEVuZE5vdGU+PENpdGU+PEF1dGhvcj5Dcml0cy1DaHJpc3RvcGg8L0F1dGhvcj48WWVhcj4yMDE2
PC9ZZWFyPjxSZWNOdW0+ODc3NjwvUmVjTnVtPjxEaXNwbGF5VGV4dD4oPHN0eWxlIGZhY2U9Iml0
YWxpYyI+MTgsIDE5PC9zdHlsZT4pPC9EaXNwbGF5VGV4dD48cmVjb3JkPjxyZWMtbnVtYmVyPjg3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Pr>
          <w:sz w:val="24"/>
          <w:szCs w:val="24"/>
        </w:rPr>
        <w:instrText xml:space="preserve"> ADDIN EN.CITE </w:instrText>
      </w:r>
      <w:r>
        <w:rPr>
          <w:sz w:val="24"/>
          <w:szCs w:val="24"/>
        </w:rPr>
        <w:fldChar w:fldCharType="begin">
          <w:fldData xml:space="preserve">PEVuZE5vdGU+PENpdGU+PEF1dGhvcj5Dcml0cy1DaHJpc3RvcGg8L0F1dGhvcj48WWVhcj4yMDE2
PC9ZZWFyPjxSZWNOdW0+ODc3NjwvUmVjTnVtPjxEaXNwbGF5VGV4dD4oPHN0eWxlIGZhY2U9Iml0
YWxpYyI+MTgsIDE5PC9zdHlsZT4pPC9EaXNwbGF5VGV4dD48cmVjb3JkPjxyZWMtbnVtYmVyPjg3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18, 19</w:t>
      </w:r>
      <w:r>
        <w:rPr>
          <w:noProof/>
          <w:sz w:val="24"/>
          <w:szCs w:val="24"/>
        </w:rPr>
        <w:t>)</w:t>
      </w:r>
      <w:r>
        <w:rPr>
          <w:sz w:val="24"/>
          <w:szCs w:val="24"/>
        </w:rPr>
        <w:fldChar w:fldCharType="end"/>
      </w:r>
      <w:r w:rsidRPr="00B135B8">
        <w:rPr>
          <w:sz w:val="24"/>
          <w:szCs w:val="24"/>
        </w:rPr>
        <w:t xml:space="preserve"> – two taxonomically diverse groups of </w:t>
      </w:r>
      <w:r>
        <w:rPr>
          <w:sz w:val="24"/>
          <w:szCs w:val="24"/>
        </w:rPr>
        <w:t xml:space="preserve">extreme </w:t>
      </w:r>
      <w:r w:rsidRPr="00B135B8">
        <w:rPr>
          <w:sz w:val="24"/>
          <w:szCs w:val="24"/>
        </w:rPr>
        <w:t xml:space="preserve">halophiles that accumulate potassium ions to match the external osmotic pressure from sodium ions </w:t>
      </w:r>
      <w:r>
        <w:rPr>
          <w:sz w:val="24"/>
          <w:szCs w:val="24"/>
        </w:rPr>
        <w:fldChar w:fldCharType="begin">
          <w:fldData xml:space="preserve">PEVuZE5vdGU+PENpdGU+PEF1dGhvcj5Nb25nb2RpbjwvQXV0aG9yPjxZZWFyPjIwMDU8L1llYXI+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</w:fldData>
        </w:fldChar>
      </w:r>
      <w:r>
        <w:rPr>
          <w:sz w:val="24"/>
          <w:szCs w:val="24"/>
        </w:rPr>
        <w:instrText xml:space="preserve"> ADDIN EN.CITE </w:instrText>
      </w:r>
      <w:r>
        <w:rPr>
          <w:sz w:val="24"/>
          <w:szCs w:val="24"/>
        </w:rPr>
        <w:fldChar w:fldCharType="begin">
          <w:fldData xml:space="preserve">PEVuZE5vdGU+PENpdGU+PEF1dGhvcj5Nb25nb2RpbjwvQXV0aG9yPjxZZWFyPjIwMDU8L1llYXI+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18, 20, 21</w:t>
      </w:r>
      <w:r>
        <w:rPr>
          <w:noProof/>
          <w:sz w:val="24"/>
          <w:szCs w:val="24"/>
        </w:rPr>
        <w:t>)</w:t>
      </w:r>
      <w:r>
        <w:rPr>
          <w:sz w:val="24"/>
          <w:szCs w:val="24"/>
        </w:rPr>
        <w:fldChar w:fldCharType="end"/>
      </w:r>
      <w:r w:rsidRPr="00B135B8">
        <w:rPr>
          <w:sz w:val="24"/>
          <w:szCs w:val="24"/>
        </w:rPr>
        <w:t xml:space="preserve">. This </w:t>
      </w:r>
      <w:r>
        <w:rPr>
          <w:sz w:val="24"/>
          <w:szCs w:val="24"/>
        </w:rPr>
        <w:t xml:space="preserve">adaptation </w:t>
      </w:r>
      <w:r w:rsidRPr="00B135B8">
        <w:rPr>
          <w:sz w:val="24"/>
          <w:szCs w:val="24"/>
        </w:rPr>
        <w:t xml:space="preserve">allows them to survive in extremely high-salt environment, but restricts their fitness to a narrow range of external salt concentration </w:t>
      </w:r>
      <w:r>
        <w:rPr>
          <w:sz w:val="24"/>
          <w:szCs w:val="24"/>
        </w:rPr>
        <w:fldChar w:fldCharType="begin">
          <w:fldData xml:space="preserve">PEVuZE5vdGU+PENpdGU+PEF1dGhvcj5PcmVuPC9BdXRob3I+PFllYXI+MjAxMzwvWWVhcj48UmVj
TnVtPjg1ODk8L1JlY051bT48RGlzcGxheVRleHQ+KDxzdHlsZSBmYWNlPSJpdGFsaWMiPjIyLCAy
Mzwvc3R5bGU+KTwvRGlzcGxheVRleHQ+PHJlY29yZD48cmVjLW51bWJlcj44NTg5PC9yZWMtbnVt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PlRob21icmU8L0F1dGhvcj48WWVhcj4yMDE2PC9ZZWFyPjxSZWNOdW0+ODg0MTwvUmVjTnVtPjxy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</w:fldData>
        </w:fldChar>
      </w:r>
      <w:r>
        <w:rPr>
          <w:sz w:val="24"/>
          <w:szCs w:val="24"/>
        </w:rPr>
        <w:instrText xml:space="preserve"> ADDIN EN.CITE </w:instrText>
      </w:r>
      <w:r>
        <w:rPr>
          <w:sz w:val="24"/>
          <w:szCs w:val="24"/>
        </w:rPr>
        <w:fldChar w:fldCharType="begin">
          <w:fldData xml:space="preserve">PEVuZE5vdGU+PENpdGU+PEF1dGhvcj5PcmVuPC9BdXRob3I+PFllYXI+MjAxMzwvWWVhcj48UmVj
TnVtPjg1ODk8L1JlY051bT48RGlzcGxheVRleHQ+KDxzdHlsZSBmYWNlPSJpdGFsaWMiPjIyLCAy
Mzwvc3R5bGU+KTwvRGlzcGxheVRleHQ+PHJlY29yZD48cmVjLW51bWJlcj44NTg5PC9yZWMtbnVt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PlRob21icmU8L0F1dGhvcj48WWVhcj4yMDE2PC9ZZWFyPjxSZWNOdW0+ODg0MTwvUmVjTnVtPjxy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22, 23</w:t>
      </w:r>
      <w:r>
        <w:rPr>
          <w:noProof/>
          <w:sz w:val="24"/>
          <w:szCs w:val="24"/>
        </w:rPr>
        <w:t>)</w:t>
      </w:r>
      <w:r>
        <w:rPr>
          <w:sz w:val="24"/>
          <w:szCs w:val="24"/>
        </w:rPr>
        <w:fldChar w:fldCharType="end"/>
      </w:r>
      <w:r w:rsidRPr="00B135B8">
        <w:rPr>
          <w:sz w:val="24"/>
          <w:szCs w:val="24"/>
        </w:rPr>
        <w:t xml:space="preserve">. As such, these highly </w:t>
      </w:r>
      <w:r w:rsidRPr="00B135B8">
        <w:rPr>
          <w:sz w:val="24"/>
          <w:szCs w:val="24"/>
        </w:rPr>
        <w:lastRenderedPageBreak/>
        <w:t>specialized communities are more vulnerable to change compared to habitat generalists, particularly to sudden changes in external osmotic pressure</w:t>
      </w:r>
      <w:r>
        <w:rPr>
          <w:sz w:val="24"/>
          <w:szCs w:val="24"/>
        </w:rPr>
        <w:t>.</w:t>
      </w:r>
    </w:p>
    <w:p w14:paraId="3431280C" w14:textId="77777777" w:rsidR="00224861" w:rsidRPr="00B135B8" w:rsidRDefault="00224861" w:rsidP="003B1371">
      <w:pPr>
        <w:ind w:left="450" w:right="-633"/>
        <w:rPr>
          <w:sz w:val="24"/>
          <w:szCs w:val="24"/>
        </w:rPr>
      </w:pPr>
      <w:r w:rsidRPr="00B135B8">
        <w:rPr>
          <w:sz w:val="24"/>
          <w:szCs w:val="24"/>
        </w:rPr>
        <w:tab/>
        <w:t>Encased in salt rocks, halite communities have very limited nutrient input beyond atmospheric gasses, and obtain water almost exclusively from</w:t>
      </w:r>
      <w:r>
        <w:rPr>
          <w:sz w:val="24"/>
          <w:szCs w:val="24"/>
        </w:rPr>
        <w:t xml:space="preserve"> </w:t>
      </w:r>
      <w:r w:rsidRPr="00B135B8">
        <w:rPr>
          <w:sz w:val="24"/>
          <w:szCs w:val="24"/>
        </w:rPr>
        <w:t xml:space="preserve">deliquescence, the ability of </w:t>
      </w:r>
      <w:r>
        <w:rPr>
          <w:sz w:val="24"/>
          <w:szCs w:val="24"/>
        </w:rPr>
        <w:t>sodium chloride</w:t>
      </w:r>
      <w:r w:rsidRPr="00B135B8">
        <w:rPr>
          <w:sz w:val="24"/>
          <w:szCs w:val="24"/>
        </w:rPr>
        <w:t xml:space="preserve"> to produce concentrated brine when atmospheric relative humidity rises above 75% </w:t>
      </w:r>
      <w:r>
        <w:rPr>
          <w:sz w:val="24"/>
          <w:szCs w:val="24"/>
        </w:rPr>
        <w:fldChar w:fldCharType="begin">
          <w:fldData xml:space="preserve">PEVuZE5vdGU+PENpdGU+PEF1dGhvcj5EYXZpbGE8L0F1dGhvcj48WWVhcj4yMDE1PC9ZZWFyPjxS
ZWNOdW0+ODc3NzwvUmVjTnVtPjxEaXNwbGF5VGV4dD4oPHN0eWxlIGZhY2U9Iml0YWxpYyI+MjQ8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Pr>
          <w:sz w:val="24"/>
          <w:szCs w:val="24"/>
        </w:rPr>
        <w:instrText xml:space="preserve"> ADDIN EN.CITE </w:instrText>
      </w:r>
      <w:r>
        <w:rPr>
          <w:sz w:val="24"/>
          <w:szCs w:val="24"/>
        </w:rPr>
        <w:fldChar w:fldCharType="begin">
          <w:fldData xml:space="preserve">PEVuZE5vdGU+PENpdGU+PEF1dGhvcj5EYXZpbGE8L0F1dGhvcj48WWVhcj4yMDE1PC9ZZWFyPjxS
ZWNOdW0+ODc3NzwvUmVjTnVtPjxEaXNwbGF5VGV4dD4oPHN0eWxlIGZhY2U9Iml0YWxpYyI+MjQ8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24</w:t>
      </w:r>
      <w:r>
        <w:rPr>
          <w:noProof/>
          <w:sz w:val="24"/>
          <w:szCs w:val="24"/>
        </w:rPr>
        <w:t>)</w:t>
      </w:r>
      <w:r>
        <w:rPr>
          <w:sz w:val="24"/>
          <w:szCs w:val="24"/>
        </w:rPr>
        <w:fldChar w:fldCharType="end"/>
      </w:r>
      <w:r w:rsidRPr="00B135B8">
        <w:rPr>
          <w:sz w:val="24"/>
          <w:szCs w:val="24"/>
        </w:rPr>
        <w:t xml:space="preserve">. </w:t>
      </w:r>
      <w:r>
        <w:rPr>
          <w:sz w:val="24"/>
          <w:szCs w:val="24"/>
        </w:rPr>
        <w:t xml:space="preserve">Primary production is the major source of organic carbon in the community and is carried out by </w:t>
      </w:r>
      <w:r w:rsidRPr="007F7F2A">
        <w:rPr>
          <w:i/>
          <w:sz w:val="24"/>
          <w:szCs w:val="24"/>
        </w:rPr>
        <w:t>Cyanobacteria</w:t>
      </w:r>
      <w:r>
        <w:rPr>
          <w:sz w:val="24"/>
          <w:szCs w:val="24"/>
        </w:rPr>
        <w:t xml:space="preserve"> and, to a lesser extent, by a unique alga </w:t>
      </w:r>
      <w:r w:rsidRPr="007F7F2A">
        <w:rPr>
          <w:i/>
          <w:sz w:val="24"/>
          <w:szCs w:val="24"/>
        </w:rPr>
        <w:t>(17)</w:t>
      </w:r>
      <w:r>
        <w:rPr>
          <w:sz w:val="24"/>
          <w:szCs w:val="24"/>
        </w:rPr>
        <w:t xml:space="preserve">. </w:t>
      </w:r>
      <w:r w:rsidRPr="00B135B8">
        <w:rPr>
          <w:sz w:val="24"/>
          <w:szCs w:val="24"/>
        </w:rPr>
        <w:t>Each halite nodule represents a near-closed miniature ecosystem and thus can be treated as true independent biological replicates in longitudinal studies, allowing community changes to be tracked without external factors compounding the results. Combined with their sensitivity to changing osmotic conditions and slow growth rates, this makes halite microbiomes ideal for studying temporal dynamics of microbial communities and their ability to adapt to major environmental changes.</w:t>
      </w:r>
    </w:p>
    <w:p w14:paraId="5CDA347E" w14:textId="77777777" w:rsidR="00224861" w:rsidRDefault="00224861" w:rsidP="003B1371">
      <w:pPr>
        <w:ind w:left="450" w:right="-633"/>
        <w:rPr>
          <w:sz w:val="24"/>
          <w:szCs w:val="24"/>
        </w:rPr>
      </w:pPr>
      <w:r w:rsidRPr="00B135B8">
        <w:rPr>
          <w:sz w:val="24"/>
          <w:szCs w:val="24"/>
        </w:rPr>
        <w:tab/>
        <w:t xml:space="preserve">In August 2015, Northern Atacama received its first major rain in 13 years </w:t>
      </w:r>
      <w:r>
        <w:rPr>
          <w:sz w:val="24"/>
          <w:szCs w:val="24"/>
        </w:rPr>
        <w:fldChar w:fldCharType="begin">
          <w:fldData xml:space="preserve">PEVuZE5vdGU+PENpdGUgRXhjbHVkZUF1dGg9IjEiIEV4Y2x1ZGVZZWFyPSIxIj48WWVhcj4yMDE4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</w:fldData>
        </w:fldChar>
      </w:r>
      <w:r>
        <w:rPr>
          <w:sz w:val="24"/>
          <w:szCs w:val="24"/>
        </w:rPr>
        <w:instrText xml:space="preserve"> ADDIN EN.CITE </w:instrText>
      </w:r>
      <w:r>
        <w:rPr>
          <w:sz w:val="24"/>
          <w:szCs w:val="24"/>
        </w:rPr>
        <w:fldChar w:fldCharType="begin">
          <w:fldData xml:space="preserve">PEVuZE5vdGU+PENpdGUgRXhjbHVkZUF1dGg9IjEiIEV4Y2x1ZGVZZWFyPSIxIj48WWVhcj4yMDE4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15, 25</w:t>
      </w:r>
      <w:r>
        <w:rPr>
          <w:noProof/>
          <w:sz w:val="24"/>
          <w:szCs w:val="24"/>
        </w:rPr>
        <w:t>)</w:t>
      </w:r>
      <w:r>
        <w:rPr>
          <w:sz w:val="24"/>
          <w:szCs w:val="24"/>
        </w:rPr>
        <w:fldChar w:fldCharType="end"/>
      </w:r>
      <w:r w:rsidRPr="00B135B8">
        <w:rPr>
          <w:sz w:val="24"/>
          <w:szCs w:val="24"/>
        </w:rPr>
        <w:t>. Such rain events have been observed to be devastating to the specialized hyper-a</w:t>
      </w:r>
      <w:r>
        <w:rPr>
          <w:sz w:val="24"/>
          <w:szCs w:val="24"/>
        </w:rPr>
        <w:t>rid microbiomes of the Atacama D</w:t>
      </w:r>
      <w:r w:rsidRPr="00B135B8">
        <w:rPr>
          <w:sz w:val="24"/>
          <w:szCs w:val="24"/>
        </w:rPr>
        <w:t xml:space="preserve">esert </w:t>
      </w:r>
      <w:r>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Pr>
          <w:sz w:val="24"/>
          <w:szCs w:val="24"/>
        </w:rPr>
        <w:instrText xml:space="preserve"> ADDIN EN.CITE </w:instrText>
      </w:r>
      <w:r>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26</w:t>
      </w:r>
      <w:r>
        <w:rPr>
          <w:noProof/>
          <w:sz w:val="24"/>
          <w:szCs w:val="24"/>
        </w:rPr>
        <w:t>)</w:t>
      </w:r>
      <w:r>
        <w:rPr>
          <w:sz w:val="24"/>
          <w:szCs w:val="24"/>
        </w:rPr>
        <w:fldChar w:fldCharType="end"/>
      </w:r>
      <w:r w:rsidRPr="00B135B8">
        <w:rPr>
          <w:sz w:val="24"/>
          <w:szCs w:val="24"/>
        </w:rPr>
        <w:t xml:space="preserve">. Our longitudinal study over 4 years not only captured the microbiome’s short-term adaptations to </w:t>
      </w:r>
      <w:r>
        <w:rPr>
          <w:sz w:val="24"/>
          <w:szCs w:val="24"/>
        </w:rPr>
        <w:t xml:space="preserve">this </w:t>
      </w:r>
      <w:r w:rsidRPr="00B135B8">
        <w:rPr>
          <w:sz w:val="24"/>
          <w:szCs w:val="24"/>
        </w:rPr>
        <w:t>major natural environmental disas</w:t>
      </w:r>
      <w:r>
        <w:rPr>
          <w:sz w:val="24"/>
          <w:szCs w:val="24"/>
        </w:rPr>
        <w:t>ter</w:t>
      </w:r>
      <w:r w:rsidRPr="00B135B8">
        <w:rPr>
          <w:sz w:val="24"/>
          <w:szCs w:val="24"/>
        </w:rPr>
        <w:t xml:space="preserve">, but also its recovery in the subsequent years, revealing two strikingly different community adaptation </w:t>
      </w:r>
      <w:r>
        <w:rPr>
          <w:sz w:val="24"/>
          <w:szCs w:val="24"/>
        </w:rPr>
        <w:t>mechanisms</w:t>
      </w:r>
      <w:r w:rsidRPr="00B135B8">
        <w:rPr>
          <w:sz w:val="24"/>
          <w:szCs w:val="24"/>
        </w:rPr>
        <w:t>.</w:t>
      </w:r>
    </w:p>
    <w:p w14:paraId="3A1CA156" w14:textId="77777777" w:rsidR="00224861" w:rsidRPr="00B135B8" w:rsidRDefault="00224861" w:rsidP="003B1371">
      <w:pPr>
        <w:ind w:left="450" w:right="-633"/>
        <w:rPr>
          <w:sz w:val="24"/>
          <w:szCs w:val="24"/>
        </w:rPr>
      </w:pPr>
    </w:p>
    <w:p w14:paraId="776638BB" w14:textId="77777777" w:rsidR="00224861" w:rsidRPr="00B135B8" w:rsidRDefault="00224861" w:rsidP="003B1371">
      <w:pPr>
        <w:ind w:left="450" w:right="-633"/>
        <w:rPr>
          <w:b/>
          <w:sz w:val="24"/>
          <w:szCs w:val="24"/>
        </w:rPr>
      </w:pPr>
      <w:r w:rsidRPr="00B135B8">
        <w:rPr>
          <w:b/>
          <w:sz w:val="24"/>
          <w:szCs w:val="24"/>
        </w:rPr>
        <w:t>RESULTS</w:t>
      </w:r>
    </w:p>
    <w:p w14:paraId="279B4BA1" w14:textId="77777777" w:rsidR="00224861" w:rsidRPr="00B135B8" w:rsidRDefault="00224861" w:rsidP="003B1371">
      <w:pPr>
        <w:spacing w:line="288" w:lineRule="auto"/>
        <w:ind w:left="450" w:right="-633"/>
        <w:outlineLvl w:val="0"/>
        <w:rPr>
          <w:b/>
          <w:sz w:val="24"/>
          <w:szCs w:val="24"/>
        </w:rPr>
      </w:pPr>
      <w:r w:rsidRPr="00B135B8">
        <w:rPr>
          <w:b/>
          <w:sz w:val="24"/>
          <w:szCs w:val="24"/>
        </w:rPr>
        <w:t>Longitudinal sampling strategy and sequencing approach</w:t>
      </w:r>
    </w:p>
    <w:p w14:paraId="0BB13655" w14:textId="77777777" w:rsidR="00224861" w:rsidRDefault="00224861" w:rsidP="003B1371">
      <w:pPr>
        <w:ind w:left="450" w:right="-633"/>
        <w:rPr>
          <w:sz w:val="24"/>
          <w:szCs w:val="24"/>
        </w:rPr>
      </w:pPr>
      <w:r w:rsidRPr="00B135B8">
        <w:rPr>
          <w:sz w:val="24"/>
          <w:szCs w:val="24"/>
        </w:rPr>
        <w:tab/>
        <w:t xml:space="preserve">To investigate the temporal dynamics of halite microbiomes, samples of halite nodules from </w:t>
      </w:r>
      <w:r>
        <w:rPr>
          <w:sz w:val="24"/>
          <w:szCs w:val="24"/>
        </w:rPr>
        <w:t xml:space="preserve">two sites at </w:t>
      </w:r>
      <w:r w:rsidRPr="00B135B8">
        <w:rPr>
          <w:sz w:val="24"/>
          <w:szCs w:val="24"/>
        </w:rPr>
        <w:t xml:space="preserve">Salar Grande were harvested at regular intervals </w:t>
      </w:r>
      <w:r>
        <w:rPr>
          <w:sz w:val="24"/>
          <w:szCs w:val="24"/>
        </w:rPr>
        <w:t>from 2014 to 2017</w:t>
      </w:r>
      <w:r w:rsidRPr="00B135B8">
        <w:rPr>
          <w:sz w:val="24"/>
          <w:szCs w:val="24"/>
        </w:rPr>
        <w:t xml:space="preserve">, capturing the rare rain events that occurred in 2015 throughout the desert </w:t>
      </w:r>
      <w:r>
        <w:rPr>
          <w:sz w:val="24"/>
          <w:szCs w:val="24"/>
        </w:rPr>
        <w:fldChar w:fldCharType="begin"/>
      </w:r>
      <w:r>
        <w:rPr>
          <w:sz w:val="24"/>
          <w:szCs w:val="24"/>
        </w:rPr>
        <w:instrText xml:space="preserve"> ADDIN EN.CITE &lt;EndNote&gt;&lt;Cite&gt;&lt;Author&gt;Bozkurt&lt;/Author&gt;&lt;Year&gt;2016&lt;/Year&gt;&lt;RecNum&gt;8578&lt;/RecNum&gt;&lt;DisplayText&gt;(&lt;style face="italic"&gt;15&lt;/style&gt;)&lt;/DisplayText&gt;&lt;record&gt;&lt;rec-number&gt;8578&lt;/rec-number&gt;&lt;foreign-keys&gt;&lt;key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Pr>
          <w:sz w:val="24"/>
          <w:szCs w:val="24"/>
        </w:rPr>
        <w:fldChar w:fldCharType="separate"/>
      </w:r>
      <w:r>
        <w:rPr>
          <w:noProof/>
          <w:sz w:val="24"/>
          <w:szCs w:val="24"/>
        </w:rPr>
        <w:t>(</w:t>
      </w:r>
      <w:r w:rsidRPr="00E51E59">
        <w:rPr>
          <w:i/>
          <w:noProof/>
          <w:sz w:val="24"/>
          <w:szCs w:val="24"/>
        </w:rPr>
        <w:t>15</w:t>
      </w:r>
      <w:r>
        <w:rPr>
          <w:noProof/>
          <w:sz w:val="24"/>
          <w:szCs w:val="24"/>
        </w:rPr>
        <w:t>)</w:t>
      </w:r>
      <w:r>
        <w:rPr>
          <w:sz w:val="24"/>
          <w:szCs w:val="24"/>
        </w:rPr>
        <w:fldChar w:fldCharType="end"/>
      </w:r>
      <w:r w:rsidRPr="00B135B8">
        <w:rPr>
          <w:sz w:val="24"/>
          <w:szCs w:val="24"/>
        </w:rPr>
        <w:t xml:space="preserve">. A nearby weather station (Diego Aracena airport, </w:t>
      </w:r>
      <w:r w:rsidRPr="00B135B8">
        <w:rPr>
          <w:i/>
          <w:sz w:val="24"/>
          <w:szCs w:val="24"/>
        </w:rPr>
        <w:t>ID85418</w:t>
      </w:r>
      <w:r w:rsidRPr="00B135B8">
        <w:rPr>
          <w:sz w:val="24"/>
          <w:szCs w:val="24"/>
        </w:rPr>
        <w:t xml:space="preserve">), located 40km North of the sampling site, recorded rainfalls in August 2015 (4.1mm). The previous notable precipitation in the area occurred in 2002 (4.1mm) </w:t>
      </w:r>
      <w:r>
        <w:rPr>
          <w:sz w:val="24"/>
          <w:szCs w:val="24"/>
        </w:rPr>
        <w:fldChar w:fldCharType="begin"/>
      </w:r>
      <w:r>
        <w:rPr>
          <w:sz w:val="24"/>
          <w:szCs w:val="24"/>
        </w:rPr>
        <w:instrText xml:space="preserve"> ADDIN EN.CITE &lt;EndNote&gt;&lt;Cite&gt;&lt;Author&gt;Schulz&lt;/Author&gt;&lt;Year&gt;2012&lt;/Year&gt;&lt;RecNum&gt;8577&lt;/RecNum&gt;&lt;DisplayText&gt;(&lt;style face="italic"&gt;25, 27&lt;/style&gt;)&lt;/DisplayText&gt;&lt;record&gt;&lt;rec-number&gt;8577&lt;/rec-number&gt;&lt;foreign-keys&gt;&lt;key app="EN" db-id="vawrdvfvexr9z1e5pd0p92dt2dzpvp0ezpsr" timestamp="1530210562"&gt;8577&lt;/key&gt;&lt;/foreign-keys&gt;&lt;ref-type name="Journal Article"&gt;17&lt;/ref-type&gt;&lt;contributors&gt;&lt;authors&gt;&lt;author&gt;N Schulz&lt;/author&gt;&lt;author&gt;J P Boisier&lt;/author&gt;&lt;author&gt;P Aceituno&lt;/author&gt;&lt;/authors&gt;&lt;/contributors&gt;&lt;titles&gt;&lt;title&gt;Climate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ExcludeYear="1"&gt;&lt;Year&gt;2018&lt;/Year&gt;&lt;RecNum&gt;8576&lt;/RecNum&gt;&lt;record&gt;&lt;rec-number&gt;8576&lt;/rec-number&gt;&lt;foreign-keys&gt;&lt;key app="EN" db-id="vawrdvfvexr9z1e5pd0p92dt2dzpvp0ezpsr" timestamp="1530210026"&gt;8576&lt;/key&gt;&lt;/foreign-keys&gt;&lt;ref-type name="Government Document"&gt;46&lt;/ref-type&gt;&lt;contributors&gt;&lt;/contributors&gt;&lt;titles&gt;&lt;title&gt; Servicios Climáticos &lt;/title&gt;&lt;/titles&gt;&lt;pages&gt;Chilean weather station data archives&lt;/pages&gt;&lt;dates&gt;&lt;year&gt;2018&lt;/year&gt;&lt;/dates&gt;&lt;pub-location&gt;Dirección Meteorológica de Chile&lt;/pub-location&gt;&lt;work-type&gt;Database&lt;/work-type&gt;&lt;urls&gt;&lt;related-urls&gt;&lt;url&gt;https://climatologia.meteochile.gob.cl/application/index/productos/RE2009&lt;/url&gt;&lt;/related-urls&gt;&lt;/urls&gt;&lt;custom1&gt;Dirección Meteorológica de Chile&lt;/custom1&gt;&lt;remote-database-name&gt;Servicios Climáticos&lt;/remote-database-name&gt;&lt;language&gt;Spanish&lt;/language&gt;&lt;/record&gt;&lt;/Cite&gt;&lt;/EndNote&gt;</w:instrText>
      </w:r>
      <w:r>
        <w:rPr>
          <w:sz w:val="24"/>
          <w:szCs w:val="24"/>
        </w:rPr>
        <w:fldChar w:fldCharType="separate"/>
      </w:r>
      <w:r>
        <w:rPr>
          <w:noProof/>
          <w:sz w:val="24"/>
          <w:szCs w:val="24"/>
        </w:rPr>
        <w:t>(</w:t>
      </w:r>
      <w:r w:rsidRPr="00E51E59">
        <w:rPr>
          <w:i/>
          <w:noProof/>
          <w:sz w:val="24"/>
          <w:szCs w:val="24"/>
        </w:rPr>
        <w:t>25, 27</w:t>
      </w:r>
      <w:r>
        <w:rPr>
          <w:noProof/>
          <w:sz w:val="24"/>
          <w:szCs w:val="24"/>
        </w:rPr>
        <w:t>)</w:t>
      </w:r>
      <w:r>
        <w:rPr>
          <w:sz w:val="24"/>
          <w:szCs w:val="24"/>
        </w:rPr>
        <w:fldChar w:fldCharType="end"/>
      </w:r>
      <w:r w:rsidRPr="00B135B8">
        <w:rPr>
          <w:sz w:val="24"/>
          <w:szCs w:val="24"/>
        </w:rPr>
        <w:t xml:space="preserve">. </w:t>
      </w:r>
    </w:p>
    <w:p w14:paraId="287E225D" w14:textId="77777777" w:rsidR="00224861" w:rsidRPr="002435F8" w:rsidRDefault="00224861" w:rsidP="003B1371">
      <w:pPr>
        <w:ind w:left="450" w:right="-633"/>
        <w:rPr>
          <w:sz w:val="24"/>
          <w:szCs w:val="24"/>
        </w:rPr>
      </w:pPr>
      <w:r>
        <w:rPr>
          <w:sz w:val="24"/>
          <w:szCs w:val="24"/>
        </w:rPr>
        <w:tab/>
      </w:r>
      <w:r w:rsidRPr="00B135B8">
        <w:rPr>
          <w:sz w:val="24"/>
          <w:szCs w:val="24"/>
        </w:rPr>
        <w:t>The main sampling site was revisited four times during the study – twice before the rain (Sep 2014, Jun 2015), and</w:t>
      </w:r>
      <w:r>
        <w:rPr>
          <w:sz w:val="24"/>
          <w:szCs w:val="24"/>
        </w:rPr>
        <w:t xml:space="preserve"> twice after the rain – 6 months (</w:t>
      </w:r>
      <w:r w:rsidRPr="00B135B8">
        <w:rPr>
          <w:sz w:val="24"/>
          <w:szCs w:val="24"/>
        </w:rPr>
        <w:t>Feb 2016</w:t>
      </w:r>
      <w:r>
        <w:rPr>
          <w:sz w:val="24"/>
          <w:szCs w:val="24"/>
        </w:rPr>
        <w:t xml:space="preserve">) and 18 months (Feb 2017) after </w:t>
      </w:r>
      <w:r w:rsidRPr="00B135B8">
        <w:rPr>
          <w:sz w:val="24"/>
          <w:szCs w:val="24"/>
        </w:rPr>
        <w:t xml:space="preserve">(Table S1). For </w:t>
      </w:r>
      <w:r>
        <w:rPr>
          <w:sz w:val="24"/>
          <w:szCs w:val="24"/>
        </w:rPr>
        <w:t xml:space="preserve">each time-point, </w:t>
      </w:r>
      <w:r w:rsidRPr="00B135B8">
        <w:rPr>
          <w:sz w:val="24"/>
          <w:szCs w:val="24"/>
        </w:rPr>
        <w:t>5 biological replicates</w:t>
      </w:r>
      <w:r>
        <w:rPr>
          <w:sz w:val="24"/>
          <w:szCs w:val="24"/>
        </w:rPr>
        <w:t xml:space="preserve"> were sequenced with</w:t>
      </w:r>
      <w:r w:rsidRPr="00B135B8">
        <w:rPr>
          <w:sz w:val="24"/>
          <w:szCs w:val="24"/>
        </w:rPr>
        <w:t xml:space="preserve"> whole-metagenomic (WMG) sequencing to </w:t>
      </w:r>
      <w:r>
        <w:rPr>
          <w:sz w:val="24"/>
          <w:szCs w:val="24"/>
        </w:rPr>
        <w:t xml:space="preserve">investigate </w:t>
      </w:r>
      <w:r w:rsidRPr="00B135B8">
        <w:rPr>
          <w:sz w:val="24"/>
          <w:szCs w:val="24"/>
        </w:rPr>
        <w:t xml:space="preserve">the functional potential </w:t>
      </w:r>
      <w:r>
        <w:rPr>
          <w:sz w:val="24"/>
          <w:szCs w:val="24"/>
        </w:rPr>
        <w:t xml:space="preserve">and taxonomic structure </w:t>
      </w:r>
      <w:r w:rsidRPr="00B135B8">
        <w:rPr>
          <w:sz w:val="24"/>
          <w:szCs w:val="24"/>
        </w:rPr>
        <w:t xml:space="preserve">of the communities over time, yielding a total of </w:t>
      </w:r>
      <w:r w:rsidRPr="00B135B8">
        <w:rPr>
          <w:rFonts w:eastAsia="Times New Roman"/>
          <w:color w:val="000000"/>
          <w:sz w:val="24"/>
          <w:szCs w:val="24"/>
        </w:rPr>
        <w:t xml:space="preserve">70,689,467 </w:t>
      </w:r>
      <w:r w:rsidRPr="00B135B8">
        <w:rPr>
          <w:sz w:val="24"/>
          <w:szCs w:val="24"/>
        </w:rPr>
        <w:t>paired-end reads (150bp paired-end, insert size 277</w:t>
      </w:r>
      <w:r w:rsidRPr="00B135B8">
        <w:rPr>
          <w:rFonts w:eastAsia="Times New Roman"/>
          <w:sz w:val="24"/>
          <w:szCs w:val="24"/>
        </w:rPr>
        <w:t>±</w:t>
      </w:r>
      <w:r w:rsidRPr="00B135B8">
        <w:rPr>
          <w:sz w:val="24"/>
          <w:szCs w:val="24"/>
        </w:rPr>
        <w:t xml:space="preserve">217bp). </w:t>
      </w:r>
      <w:r>
        <w:rPr>
          <w:sz w:val="24"/>
          <w:szCs w:val="24"/>
        </w:rPr>
        <w:t>Additionally</w:t>
      </w:r>
      <w:r w:rsidRPr="00B135B8">
        <w:rPr>
          <w:sz w:val="24"/>
          <w:szCs w:val="24"/>
        </w:rPr>
        <w:t>, 9-12 biological replicates</w:t>
      </w:r>
      <w:r>
        <w:rPr>
          <w:sz w:val="24"/>
          <w:szCs w:val="24"/>
        </w:rPr>
        <w:t xml:space="preserve"> were collected for </w:t>
      </w:r>
      <w:r w:rsidRPr="00B135B8">
        <w:rPr>
          <w:sz w:val="24"/>
          <w:szCs w:val="24"/>
        </w:rPr>
        <w:t>ribosoma</w:t>
      </w:r>
      <w:r>
        <w:rPr>
          <w:sz w:val="24"/>
          <w:szCs w:val="24"/>
        </w:rPr>
        <w:t>l amplicons (16S rDNA) sequencing and</w:t>
      </w:r>
      <w:r w:rsidRPr="00B135B8">
        <w:rPr>
          <w:sz w:val="24"/>
          <w:szCs w:val="24"/>
        </w:rPr>
        <w:t xml:space="preserve"> were used for taxonomic profiling of the microbiomes</w:t>
      </w:r>
      <w:r>
        <w:rPr>
          <w:sz w:val="24"/>
          <w:szCs w:val="24"/>
        </w:rPr>
        <w:t>;</w:t>
      </w:r>
      <w:r w:rsidRPr="00B135B8">
        <w:rPr>
          <w:sz w:val="24"/>
          <w:szCs w:val="24"/>
        </w:rPr>
        <w:t xml:space="preserve"> </w:t>
      </w:r>
      <w:r>
        <w:rPr>
          <w:sz w:val="24"/>
          <w:szCs w:val="24"/>
        </w:rPr>
        <w:t>t</w:t>
      </w:r>
      <w:r w:rsidRPr="00B135B8">
        <w:rPr>
          <w:sz w:val="24"/>
          <w:szCs w:val="24"/>
        </w:rPr>
        <w:t xml:space="preserve">his yielded </w:t>
      </w:r>
      <w:r w:rsidRPr="00B135B8">
        <w:rPr>
          <w:rFonts w:eastAsia="Times New Roman"/>
          <w:color w:val="000000"/>
          <w:sz w:val="24"/>
          <w:szCs w:val="24"/>
        </w:rPr>
        <w:t xml:space="preserve">535,233 </w:t>
      </w:r>
      <w:r w:rsidRPr="00B135B8">
        <w:rPr>
          <w:sz w:val="24"/>
          <w:szCs w:val="24"/>
        </w:rPr>
        <w:t>paired-end reads (250bp paired-end, insert size 419</w:t>
      </w:r>
      <w:r w:rsidRPr="00B135B8">
        <w:rPr>
          <w:rFonts w:eastAsia="Times New Roman"/>
          <w:sz w:val="24"/>
          <w:szCs w:val="24"/>
        </w:rPr>
        <w:t>±7bp</w:t>
      </w:r>
      <w:r>
        <w:rPr>
          <w:sz w:val="24"/>
          <w:szCs w:val="24"/>
        </w:rPr>
        <w:t>).</w:t>
      </w:r>
      <w:r w:rsidRPr="00B135B8">
        <w:rPr>
          <w:sz w:val="24"/>
          <w:szCs w:val="24"/>
        </w:rPr>
        <w:t xml:space="preserve"> </w:t>
      </w:r>
      <w:r>
        <w:rPr>
          <w:sz w:val="24"/>
          <w:szCs w:val="24"/>
        </w:rPr>
        <w:t>A</w:t>
      </w:r>
      <w:r w:rsidRPr="00B135B8">
        <w:rPr>
          <w:sz w:val="24"/>
          <w:szCs w:val="24"/>
        </w:rPr>
        <w:t xml:space="preserve"> nearby site was also sampled after the rain at a hig</w:t>
      </w:r>
      <w:r>
        <w:rPr>
          <w:sz w:val="24"/>
          <w:szCs w:val="24"/>
        </w:rPr>
        <w:t>her temporal resolution (Feb 2016</w:t>
      </w:r>
      <w:r w:rsidRPr="00B135B8">
        <w:rPr>
          <w:sz w:val="24"/>
          <w:szCs w:val="24"/>
        </w:rPr>
        <w:t xml:space="preserve">, </w:t>
      </w:r>
      <w:r>
        <w:rPr>
          <w:sz w:val="24"/>
          <w:szCs w:val="24"/>
        </w:rPr>
        <w:t>July 2016, Oct 2016</w:t>
      </w:r>
      <w:r w:rsidRPr="00B135B8">
        <w:rPr>
          <w:sz w:val="24"/>
          <w:szCs w:val="24"/>
        </w:rPr>
        <w:t xml:space="preserve">, and </w:t>
      </w:r>
      <w:r>
        <w:rPr>
          <w:sz w:val="24"/>
          <w:szCs w:val="24"/>
        </w:rPr>
        <w:t xml:space="preserve">Feb </w:t>
      </w:r>
      <w:r w:rsidRPr="00B135B8">
        <w:rPr>
          <w:sz w:val="24"/>
          <w:szCs w:val="24"/>
        </w:rPr>
        <w:t xml:space="preserve">2017), with 5-13 replicates per time point. The 16S rDNA amplicons from samples at this site were also sequenced, yielding </w:t>
      </w:r>
      <w:r w:rsidRPr="00B135B8">
        <w:rPr>
          <w:rFonts w:eastAsia="Times New Roman"/>
          <w:color w:val="000000"/>
          <w:sz w:val="24"/>
          <w:szCs w:val="24"/>
        </w:rPr>
        <w:t>357,325 paired end 250bp reads (insert size 419</w:t>
      </w:r>
      <w:r w:rsidRPr="00B135B8">
        <w:rPr>
          <w:rFonts w:eastAsia="Times New Roman"/>
          <w:sz w:val="24"/>
          <w:szCs w:val="24"/>
        </w:rPr>
        <w:t>±4bp</w:t>
      </w:r>
      <w:r w:rsidRPr="00B135B8">
        <w:rPr>
          <w:rFonts w:eastAsia="Times New Roman"/>
          <w:color w:val="000000"/>
          <w:sz w:val="24"/>
          <w:szCs w:val="24"/>
        </w:rPr>
        <w:t>)</w:t>
      </w:r>
      <w:r>
        <w:rPr>
          <w:rFonts w:eastAsia="Times New Roman"/>
          <w:color w:val="000000"/>
          <w:sz w:val="24"/>
          <w:szCs w:val="24"/>
        </w:rPr>
        <w:t>.</w:t>
      </w:r>
    </w:p>
    <w:p w14:paraId="09F90834" w14:textId="77777777" w:rsidR="00224861" w:rsidRPr="00B135B8" w:rsidRDefault="00224861" w:rsidP="003B1371">
      <w:pPr>
        <w:ind w:left="450" w:right="-633"/>
        <w:rPr>
          <w:sz w:val="24"/>
          <w:szCs w:val="24"/>
        </w:rPr>
      </w:pPr>
    </w:p>
    <w:p w14:paraId="31BC7222" w14:textId="77777777" w:rsidR="00224861" w:rsidRPr="002962A6" w:rsidRDefault="00224861" w:rsidP="003B1371">
      <w:pPr>
        <w:ind w:left="450" w:right="-633"/>
        <w:rPr>
          <w:b/>
          <w:sz w:val="24"/>
          <w:szCs w:val="24"/>
        </w:rPr>
      </w:pPr>
      <w:r>
        <w:rPr>
          <w:b/>
          <w:sz w:val="24"/>
          <w:szCs w:val="24"/>
        </w:rPr>
        <w:t>High-order t</w:t>
      </w:r>
      <w:r w:rsidRPr="002962A6">
        <w:rPr>
          <w:b/>
          <w:sz w:val="24"/>
          <w:szCs w:val="24"/>
        </w:rPr>
        <w:t>axonomic structure and functional potential</w:t>
      </w:r>
      <w:r w:rsidRPr="002962A6">
        <w:rPr>
          <w:b/>
          <w:bCs/>
          <w:sz w:val="24"/>
          <w:szCs w:val="24"/>
        </w:rPr>
        <w:t xml:space="preserve"> </w:t>
      </w:r>
      <w:r>
        <w:rPr>
          <w:b/>
          <w:bCs/>
          <w:sz w:val="24"/>
          <w:szCs w:val="24"/>
        </w:rPr>
        <w:t>were temporarily perturbed after the rain</w:t>
      </w:r>
    </w:p>
    <w:p w14:paraId="25734185" w14:textId="77777777" w:rsidR="00224861" w:rsidRDefault="00224861" w:rsidP="003B1371">
      <w:pPr>
        <w:ind w:left="450" w:right="-633"/>
        <w:rPr>
          <w:sz w:val="24"/>
          <w:szCs w:val="24"/>
        </w:rPr>
      </w:pPr>
      <w:r w:rsidRPr="00B135B8">
        <w:rPr>
          <w:sz w:val="24"/>
          <w:szCs w:val="24"/>
        </w:rPr>
        <w:tab/>
        <w:t xml:space="preserve">The halite communities were found to be </w:t>
      </w:r>
      <w:r w:rsidRPr="00B135B8">
        <w:rPr>
          <w:rFonts w:eastAsia="Times New Roman"/>
          <w:color w:val="282625"/>
          <w:sz w:val="24"/>
          <w:szCs w:val="24"/>
          <w:shd w:val="clear" w:color="auto" w:fill="FFFFFF"/>
        </w:rPr>
        <w:t>highly sensitive to the acute perturbation</w:t>
      </w:r>
      <w:r>
        <w:rPr>
          <w:rFonts w:eastAsia="Times New Roman"/>
          <w:color w:val="282625"/>
          <w:sz w:val="24"/>
          <w:szCs w:val="24"/>
          <w:shd w:val="clear" w:color="auto" w:fill="FFFFFF"/>
        </w:rPr>
        <w:t xml:space="preserve"> from the rain</w:t>
      </w:r>
      <w:r w:rsidRPr="00B135B8">
        <w:rPr>
          <w:rFonts w:eastAsia="Times New Roman"/>
          <w:color w:val="282625"/>
          <w:sz w:val="24"/>
          <w:szCs w:val="24"/>
          <w:shd w:val="clear" w:color="auto" w:fill="FFFFFF"/>
        </w:rPr>
        <w:t xml:space="preserve">, as </w:t>
      </w:r>
      <w:r>
        <w:rPr>
          <w:rFonts w:eastAsia="Times New Roman"/>
          <w:color w:val="282625"/>
          <w:sz w:val="24"/>
          <w:szCs w:val="24"/>
          <w:shd w:val="clear" w:color="auto" w:fill="FFFFFF"/>
        </w:rPr>
        <w:t xml:space="preserve">it induced </w:t>
      </w:r>
      <w:r w:rsidRPr="00B135B8">
        <w:rPr>
          <w:rFonts w:eastAsia="Times New Roman"/>
          <w:color w:val="282625"/>
          <w:sz w:val="24"/>
          <w:szCs w:val="24"/>
          <w:shd w:val="clear" w:color="auto" w:fill="FFFFFF"/>
        </w:rPr>
        <w:t>a drastic change in their taxonomic structure.</w:t>
      </w:r>
      <w:r>
        <w:rPr>
          <w:rFonts w:eastAsia="Times New Roman"/>
          <w:color w:val="282625"/>
          <w:sz w:val="24"/>
          <w:szCs w:val="24"/>
          <w:shd w:val="clear" w:color="auto" w:fill="FFFFFF"/>
        </w:rPr>
        <w:t xml:space="preserve"> </w:t>
      </w:r>
      <w:r w:rsidRPr="00B135B8">
        <w:rPr>
          <w:sz w:val="24"/>
          <w:szCs w:val="24"/>
        </w:rPr>
        <w:t>Weighted Unifrac analysis</w:t>
      </w:r>
      <w:r>
        <w:rPr>
          <w:sz w:val="24"/>
          <w:szCs w:val="24"/>
        </w:rPr>
        <w:t xml:space="preserve"> of the amplicon data</w:t>
      </w:r>
      <w:r w:rsidRPr="00B135B8">
        <w:rPr>
          <w:sz w:val="24"/>
          <w:szCs w:val="24"/>
        </w:rPr>
        <w:t xml:space="preserve">, which compares the dissimilarity of communities based on weighted taxonomic composition, revealed that </w:t>
      </w:r>
      <w:r w:rsidRPr="002962A6">
        <w:rPr>
          <w:sz w:val="24"/>
          <w:szCs w:val="24"/>
        </w:rPr>
        <w:t xml:space="preserve">the halite communities </w:t>
      </w:r>
      <w:r>
        <w:rPr>
          <w:sz w:val="24"/>
          <w:szCs w:val="24"/>
        </w:rPr>
        <w:t>were significantly</w:t>
      </w:r>
      <w:r w:rsidRPr="002962A6">
        <w:rPr>
          <w:sz w:val="24"/>
          <w:szCs w:val="24"/>
        </w:rPr>
        <w:t xml:space="preserve"> different between time-points (PERMANOVA: </w:t>
      </w:r>
      <w:r w:rsidRPr="002962A6">
        <w:rPr>
          <w:i/>
          <w:sz w:val="24"/>
          <w:szCs w:val="24"/>
        </w:rPr>
        <w:t>p</w:t>
      </w:r>
      <w:r w:rsidRPr="002962A6">
        <w:rPr>
          <w:sz w:val="24"/>
          <w:szCs w:val="24"/>
        </w:rPr>
        <w:t xml:space="preserve">&lt;0.001), with the </w:t>
      </w:r>
      <w:r>
        <w:rPr>
          <w:sz w:val="24"/>
          <w:szCs w:val="24"/>
        </w:rPr>
        <w:t xml:space="preserve">taxonomic composition </w:t>
      </w:r>
      <w:r w:rsidRPr="002962A6">
        <w:rPr>
          <w:sz w:val="24"/>
          <w:szCs w:val="24"/>
        </w:rPr>
        <w:t xml:space="preserve">shifting </w:t>
      </w:r>
      <w:r>
        <w:rPr>
          <w:sz w:val="24"/>
          <w:szCs w:val="24"/>
        </w:rPr>
        <w:t>following the rain (Fig. S2</w:t>
      </w:r>
      <w:r w:rsidRPr="002962A6">
        <w:rPr>
          <w:sz w:val="24"/>
          <w:szCs w:val="24"/>
        </w:rPr>
        <w:t>E). Sample</w:t>
      </w:r>
      <w:r>
        <w:rPr>
          <w:sz w:val="24"/>
          <w:szCs w:val="24"/>
        </w:rPr>
        <w:t xml:space="preserve">s from before the rain </w:t>
      </w:r>
      <w:r w:rsidRPr="00B135B8">
        <w:rPr>
          <w:sz w:val="24"/>
          <w:szCs w:val="24"/>
        </w:rPr>
        <w:t xml:space="preserve">(2014 and 2015) and post-recovery communities (2017) clustered together, and away from post-rain </w:t>
      </w:r>
      <w:r>
        <w:rPr>
          <w:sz w:val="24"/>
          <w:szCs w:val="24"/>
        </w:rPr>
        <w:t xml:space="preserve">(2016) </w:t>
      </w:r>
      <w:r w:rsidRPr="00B135B8">
        <w:rPr>
          <w:sz w:val="24"/>
          <w:szCs w:val="24"/>
        </w:rPr>
        <w:t xml:space="preserve">communities (two-sided t-tests: </w:t>
      </w:r>
      <w:r w:rsidRPr="00B135B8">
        <w:rPr>
          <w:i/>
          <w:sz w:val="24"/>
          <w:szCs w:val="24"/>
        </w:rPr>
        <w:t>p</w:t>
      </w:r>
      <w:r>
        <w:rPr>
          <w:sz w:val="24"/>
          <w:szCs w:val="24"/>
        </w:rPr>
        <w:t>&lt;0.0001; Fig. 1A, S2</w:t>
      </w:r>
      <w:r w:rsidRPr="00B135B8">
        <w:rPr>
          <w:sz w:val="24"/>
          <w:szCs w:val="24"/>
        </w:rPr>
        <w:t>E).</w:t>
      </w:r>
      <w:r>
        <w:rPr>
          <w:sz w:val="24"/>
          <w:szCs w:val="24"/>
        </w:rPr>
        <w:t xml:space="preserve"> </w:t>
      </w:r>
      <w:r>
        <w:rPr>
          <w:rFonts w:eastAsia="Times New Roman"/>
          <w:color w:val="282625"/>
          <w:sz w:val="24"/>
          <w:szCs w:val="24"/>
          <w:shd w:val="clear" w:color="auto" w:fill="FFFFFF"/>
        </w:rPr>
        <w:t xml:space="preserve">At the domain level, </w:t>
      </w:r>
      <w:r>
        <w:rPr>
          <w:sz w:val="24"/>
          <w:szCs w:val="24"/>
        </w:rPr>
        <w:t>the</w:t>
      </w:r>
      <w:r w:rsidRPr="002962A6">
        <w:rPr>
          <w:sz w:val="24"/>
          <w:szCs w:val="24"/>
        </w:rPr>
        <w:t xml:space="preserve"> halite community structure shifted from an </w:t>
      </w:r>
      <w:r w:rsidRPr="002962A6">
        <w:rPr>
          <w:i/>
          <w:sz w:val="24"/>
          <w:szCs w:val="24"/>
        </w:rPr>
        <w:t>Archaea</w:t>
      </w:r>
      <w:r w:rsidRPr="002962A6">
        <w:rPr>
          <w:sz w:val="24"/>
          <w:szCs w:val="24"/>
        </w:rPr>
        <w:t xml:space="preserve">-dominated community </w:t>
      </w:r>
      <w:r>
        <w:rPr>
          <w:sz w:val="24"/>
          <w:szCs w:val="24"/>
        </w:rPr>
        <w:lastRenderedPageBreak/>
        <w:t xml:space="preserve">before the rain (2014 and 2015) </w:t>
      </w:r>
      <w:r w:rsidRPr="002962A6">
        <w:rPr>
          <w:sz w:val="24"/>
          <w:szCs w:val="24"/>
        </w:rPr>
        <w:t xml:space="preserve">to a more balanced </w:t>
      </w:r>
      <w:r w:rsidRPr="002962A6">
        <w:rPr>
          <w:i/>
          <w:sz w:val="24"/>
          <w:szCs w:val="24"/>
        </w:rPr>
        <w:t>Archaea-Bacteria</w:t>
      </w:r>
      <w:r w:rsidRPr="002962A6">
        <w:rPr>
          <w:sz w:val="24"/>
          <w:szCs w:val="24"/>
        </w:rPr>
        <w:t xml:space="preserve"> community</w:t>
      </w:r>
      <w:r>
        <w:rPr>
          <w:sz w:val="24"/>
          <w:szCs w:val="24"/>
        </w:rPr>
        <w:t xml:space="preserve"> 6-months after the rain (2016). </w:t>
      </w:r>
      <w:r w:rsidRPr="002962A6">
        <w:rPr>
          <w:sz w:val="24"/>
          <w:szCs w:val="24"/>
        </w:rPr>
        <w:t xml:space="preserve">The relative abundance of </w:t>
      </w:r>
      <w:r w:rsidRPr="002962A6">
        <w:rPr>
          <w:i/>
          <w:sz w:val="24"/>
          <w:szCs w:val="24"/>
        </w:rPr>
        <w:t>Archaea</w:t>
      </w:r>
      <w:r w:rsidRPr="002962A6">
        <w:rPr>
          <w:sz w:val="24"/>
          <w:szCs w:val="24"/>
        </w:rPr>
        <w:t xml:space="preserve"> dropped significantly (two-sided t-tests: </w:t>
      </w:r>
      <w:r w:rsidRPr="002962A6">
        <w:rPr>
          <w:i/>
          <w:sz w:val="24"/>
          <w:szCs w:val="24"/>
        </w:rPr>
        <w:t>p</w:t>
      </w:r>
      <w:r w:rsidRPr="002962A6">
        <w:rPr>
          <w:sz w:val="24"/>
          <w:szCs w:val="24"/>
        </w:rPr>
        <w:t xml:space="preserve">&lt;0.0001) in both 16S rDNA </w:t>
      </w:r>
      <w:r>
        <w:rPr>
          <w:sz w:val="24"/>
          <w:szCs w:val="24"/>
        </w:rPr>
        <w:t>(Fig.</w:t>
      </w:r>
      <w:r w:rsidRPr="002962A6">
        <w:rPr>
          <w:sz w:val="24"/>
          <w:szCs w:val="24"/>
        </w:rPr>
        <w:t xml:space="preserve"> 1B) and WMG sequencing (</w:t>
      </w:r>
      <w:r>
        <w:rPr>
          <w:sz w:val="24"/>
          <w:szCs w:val="24"/>
        </w:rPr>
        <w:t>Fig. S1</w:t>
      </w:r>
      <w:r w:rsidRPr="002962A6">
        <w:rPr>
          <w:sz w:val="24"/>
          <w:szCs w:val="24"/>
        </w:rPr>
        <w:t xml:space="preserve">). Many Phyla also shifted in abundance: </w:t>
      </w:r>
      <w:r w:rsidRPr="002962A6">
        <w:rPr>
          <w:i/>
          <w:sz w:val="24"/>
          <w:szCs w:val="24"/>
        </w:rPr>
        <w:t>Cyanobacteria</w:t>
      </w:r>
      <w:r w:rsidRPr="002962A6">
        <w:rPr>
          <w:sz w:val="24"/>
          <w:szCs w:val="24"/>
        </w:rPr>
        <w:t xml:space="preserve">, green algae (estimated by chloroplast rDNA abundance), and </w:t>
      </w:r>
      <w:r w:rsidRPr="002962A6">
        <w:rPr>
          <w:i/>
          <w:sz w:val="24"/>
          <w:szCs w:val="24"/>
        </w:rPr>
        <w:t>Bacteroidetes</w:t>
      </w:r>
      <w:r w:rsidRPr="002962A6">
        <w:rPr>
          <w:sz w:val="24"/>
          <w:szCs w:val="24"/>
        </w:rPr>
        <w:t xml:space="preserve"> significantly increased in relative abundance following the rain, while the abundance of </w:t>
      </w:r>
      <w:r w:rsidRPr="002962A6">
        <w:rPr>
          <w:i/>
          <w:sz w:val="24"/>
          <w:szCs w:val="24"/>
        </w:rPr>
        <w:t>Halobacteria</w:t>
      </w:r>
      <w:r w:rsidRPr="002962A6">
        <w:rPr>
          <w:sz w:val="24"/>
          <w:szCs w:val="24"/>
        </w:rPr>
        <w:t xml:space="preserve"> significantly decreased (</w:t>
      </w:r>
      <w:r>
        <w:rPr>
          <w:sz w:val="24"/>
          <w:szCs w:val="24"/>
        </w:rPr>
        <w:t>Fig.</w:t>
      </w:r>
      <w:r w:rsidRPr="002962A6">
        <w:rPr>
          <w:sz w:val="24"/>
          <w:szCs w:val="24"/>
        </w:rPr>
        <w:t xml:space="preserve"> S1</w:t>
      </w:r>
      <w:r>
        <w:rPr>
          <w:sz w:val="24"/>
          <w:szCs w:val="24"/>
        </w:rPr>
        <w:t>, S2</w:t>
      </w:r>
      <w:r w:rsidRPr="002962A6">
        <w:rPr>
          <w:sz w:val="24"/>
          <w:szCs w:val="24"/>
        </w:rPr>
        <w:t>A-D</w:t>
      </w:r>
      <w:r>
        <w:rPr>
          <w:sz w:val="24"/>
          <w:szCs w:val="24"/>
        </w:rPr>
        <w:t>,</w:t>
      </w:r>
      <w:r w:rsidRPr="002962A6">
        <w:rPr>
          <w:sz w:val="24"/>
          <w:szCs w:val="24"/>
        </w:rPr>
        <w:t xml:space="preserve"> two-sided t-tests: </w:t>
      </w:r>
      <w:r w:rsidRPr="002962A6">
        <w:rPr>
          <w:i/>
          <w:sz w:val="24"/>
          <w:szCs w:val="24"/>
        </w:rPr>
        <w:t>p</w:t>
      </w:r>
      <w:r w:rsidRPr="002962A6">
        <w:rPr>
          <w:sz w:val="24"/>
          <w:szCs w:val="24"/>
        </w:rPr>
        <w:t xml:space="preserve">&lt;0.01). </w:t>
      </w:r>
      <w:r>
        <w:rPr>
          <w:sz w:val="24"/>
          <w:szCs w:val="24"/>
        </w:rPr>
        <w:t>A</w:t>
      </w:r>
      <w:r w:rsidRPr="00B135B8">
        <w:rPr>
          <w:sz w:val="24"/>
          <w:szCs w:val="24"/>
        </w:rPr>
        <w:t xml:space="preserve"> recovery </w:t>
      </w:r>
      <w:r>
        <w:rPr>
          <w:sz w:val="24"/>
          <w:szCs w:val="24"/>
        </w:rPr>
        <w:t xml:space="preserve">to the </w:t>
      </w:r>
      <w:r w:rsidRPr="00B135B8">
        <w:rPr>
          <w:sz w:val="24"/>
          <w:szCs w:val="24"/>
        </w:rPr>
        <w:t xml:space="preserve">pre-rain state of domain and phyla relative abundances was observed </w:t>
      </w:r>
      <w:r>
        <w:rPr>
          <w:sz w:val="24"/>
          <w:szCs w:val="24"/>
        </w:rPr>
        <w:t xml:space="preserve">18-months after the rain (2017) at Site 1 (Fig. S2) and also </w:t>
      </w:r>
      <w:r w:rsidRPr="00B135B8">
        <w:rPr>
          <w:sz w:val="24"/>
          <w:szCs w:val="24"/>
        </w:rPr>
        <w:t>at a nearby supplementary Site 2</w:t>
      </w:r>
      <w:r>
        <w:rPr>
          <w:sz w:val="24"/>
          <w:szCs w:val="24"/>
        </w:rPr>
        <w:t xml:space="preserve"> </w:t>
      </w:r>
      <w:r w:rsidRPr="00B135B8">
        <w:rPr>
          <w:sz w:val="24"/>
          <w:szCs w:val="24"/>
        </w:rPr>
        <w:t xml:space="preserve">over an 18-month period, </w:t>
      </w:r>
      <w:r>
        <w:rPr>
          <w:sz w:val="24"/>
          <w:szCs w:val="24"/>
        </w:rPr>
        <w:t xml:space="preserve">revealing a gradual recovery process </w:t>
      </w:r>
      <w:r w:rsidRPr="00B135B8">
        <w:rPr>
          <w:sz w:val="24"/>
          <w:szCs w:val="24"/>
        </w:rPr>
        <w:t xml:space="preserve">(Fig. S3). </w:t>
      </w:r>
    </w:p>
    <w:p w14:paraId="51A54383" w14:textId="77777777" w:rsidR="00224861" w:rsidRPr="0021475B" w:rsidRDefault="00224861" w:rsidP="003B1371">
      <w:pPr>
        <w:ind w:left="450" w:right="-633"/>
        <w:rPr>
          <w:rFonts w:eastAsia="Times New Roman"/>
          <w:color w:val="282625"/>
          <w:sz w:val="24"/>
          <w:szCs w:val="24"/>
          <w:shd w:val="clear" w:color="auto" w:fill="FFFFFF"/>
        </w:rPr>
      </w:pPr>
      <w:r w:rsidRPr="0021475B">
        <w:rPr>
          <w:sz w:val="24"/>
          <w:szCs w:val="24"/>
        </w:rPr>
        <w:tab/>
        <w:t xml:space="preserve">The functional potential of the community, determined by annotation of KEGG pathways in the WMG co-assembly, also significantly changed after the rain. </w:t>
      </w:r>
      <w:r w:rsidRPr="0021475B">
        <w:rPr>
          <w:rFonts w:eastAsia="Times New Roman"/>
          <w:color w:val="282625"/>
          <w:sz w:val="24"/>
          <w:szCs w:val="24"/>
          <w:shd w:val="clear" w:color="auto" w:fill="FFFFFF"/>
        </w:rPr>
        <w:t>Consistent with the taxonomy-based clustering, samples from before the rain (2014 and 2015) were distinctly separate from samples collected shortly after the rain (2016</w:t>
      </w:r>
      <w:r>
        <w:rPr>
          <w:rFonts w:eastAsia="Times New Roman"/>
          <w:color w:val="282625"/>
          <w:sz w:val="24"/>
          <w:szCs w:val="24"/>
          <w:shd w:val="clear" w:color="auto" w:fill="FFFFFF"/>
        </w:rPr>
        <w:t>; Fig.</w:t>
      </w:r>
      <w:r w:rsidRPr="0021475B">
        <w:rPr>
          <w:rFonts w:eastAsia="Times New Roman"/>
          <w:color w:val="282625"/>
          <w:sz w:val="24"/>
          <w:szCs w:val="24"/>
          <w:shd w:val="clear" w:color="auto" w:fill="FFFFFF"/>
        </w:rPr>
        <w:t xml:space="preserve"> 1C). </w:t>
      </w:r>
      <w:r>
        <w:rPr>
          <w:rFonts w:eastAsia="Times New Roman"/>
          <w:color w:val="282625"/>
          <w:sz w:val="24"/>
          <w:szCs w:val="24"/>
          <w:shd w:val="clear" w:color="auto" w:fill="FFFFFF"/>
        </w:rPr>
        <w:t>The</w:t>
      </w:r>
      <w:r w:rsidRPr="0021475B">
        <w:rPr>
          <w:rFonts w:eastAsia="Times New Roman"/>
          <w:color w:val="282625"/>
          <w:sz w:val="24"/>
          <w:szCs w:val="24"/>
          <w:shd w:val="clear" w:color="auto" w:fill="FFFFFF"/>
        </w:rPr>
        <w:t xml:space="preserve"> KEGG pathway abundances in 2014 samples were better correlated with that of 2015 and 2017 samples than 2016 samples (</w:t>
      </w:r>
      <w:r w:rsidRPr="0021475B">
        <w:rPr>
          <w:sz w:val="24"/>
          <w:szCs w:val="24"/>
        </w:rPr>
        <w:t xml:space="preserve">two-sided </w:t>
      </w:r>
      <w:r w:rsidRPr="0021475B">
        <w:rPr>
          <w:rFonts w:eastAsia="Times New Roman"/>
          <w:color w:val="282625"/>
          <w:sz w:val="24"/>
          <w:szCs w:val="24"/>
          <w:shd w:val="clear" w:color="auto" w:fill="FFFFFF"/>
        </w:rPr>
        <w:t xml:space="preserve">t-tests of Pearson correlations: </w:t>
      </w:r>
      <w:r w:rsidRPr="0021475B">
        <w:rPr>
          <w:i/>
          <w:sz w:val="24"/>
          <w:szCs w:val="24"/>
        </w:rPr>
        <w:t>p</w:t>
      </w:r>
      <w:r w:rsidRPr="0021475B">
        <w:rPr>
          <w:rFonts w:eastAsia="Times New Roman"/>
          <w:color w:val="282625"/>
          <w:sz w:val="24"/>
          <w:szCs w:val="24"/>
          <w:shd w:val="clear" w:color="auto" w:fill="FFFFFF"/>
        </w:rPr>
        <w:t xml:space="preserve">&lt;0.001). While the majority of </w:t>
      </w:r>
      <w:r w:rsidRPr="0021475B">
        <w:rPr>
          <w:sz w:val="24"/>
          <w:szCs w:val="24"/>
        </w:rPr>
        <w:t>functional pathways</w:t>
      </w:r>
      <w:r w:rsidRPr="0021475B">
        <w:rPr>
          <w:rFonts w:eastAsia="Times New Roman"/>
          <w:color w:val="282625"/>
          <w:sz w:val="24"/>
          <w:szCs w:val="24"/>
          <w:shd w:val="clear" w:color="auto" w:fill="FFFFFF"/>
        </w:rPr>
        <w:t xml:space="preserve"> were present in similar abundances between replicates and time points, a number of </w:t>
      </w:r>
      <w:r w:rsidRPr="0021475B">
        <w:rPr>
          <w:sz w:val="24"/>
          <w:szCs w:val="24"/>
        </w:rPr>
        <w:t>pathways</w:t>
      </w:r>
      <w:r w:rsidRPr="0021475B">
        <w:rPr>
          <w:rFonts w:eastAsia="Times New Roman"/>
          <w:color w:val="282625"/>
          <w:sz w:val="24"/>
          <w:szCs w:val="24"/>
          <w:shd w:val="clear" w:color="auto" w:fill="FFFFFF"/>
        </w:rPr>
        <w:t xml:space="preserve"> were differentially represented between time points (Fig. 1D</w:t>
      </w:r>
      <w:r>
        <w:rPr>
          <w:rFonts w:eastAsia="Times New Roman"/>
          <w:color w:val="282625"/>
          <w:sz w:val="24"/>
          <w:szCs w:val="24"/>
          <w:shd w:val="clear" w:color="auto" w:fill="FFFFFF"/>
        </w:rPr>
        <w:t xml:space="preserve">; </w:t>
      </w:r>
      <w:r w:rsidRPr="0021475B">
        <w:rPr>
          <w:rFonts w:eastAsia="Times New Roman"/>
          <w:color w:val="282625"/>
          <w:sz w:val="24"/>
          <w:szCs w:val="24"/>
          <w:shd w:val="clear" w:color="auto" w:fill="FFFFFF"/>
        </w:rPr>
        <w:t xml:space="preserve">ANOVA test, </w:t>
      </w:r>
      <w:r w:rsidRPr="0021475B">
        <w:rPr>
          <w:i/>
          <w:sz w:val="24"/>
          <w:szCs w:val="24"/>
        </w:rPr>
        <w:t>p</w:t>
      </w:r>
      <w:r>
        <w:rPr>
          <w:rFonts w:eastAsia="Times New Roman"/>
          <w:color w:val="282625"/>
          <w:sz w:val="24"/>
          <w:szCs w:val="24"/>
          <w:shd w:val="clear" w:color="auto" w:fill="FFFFFF"/>
        </w:rPr>
        <w:t>&lt;0.01, FDR&lt;1%</w:t>
      </w:r>
      <w:r w:rsidRPr="0021475B">
        <w:rPr>
          <w:rFonts w:eastAsia="Times New Roman"/>
          <w:color w:val="282625"/>
          <w:sz w:val="24"/>
          <w:szCs w:val="24"/>
          <w:shd w:val="clear" w:color="auto" w:fill="FFFFFF"/>
        </w:rPr>
        <w:t xml:space="preserve">). Of these, the majority was significantly over- or under-represented in the samples collected </w:t>
      </w:r>
      <w:r>
        <w:rPr>
          <w:rFonts w:eastAsia="Times New Roman"/>
          <w:color w:val="282625"/>
          <w:sz w:val="24"/>
          <w:szCs w:val="24"/>
          <w:shd w:val="clear" w:color="auto" w:fill="FFFFFF"/>
        </w:rPr>
        <w:t xml:space="preserve">shortly after the rain (2016-02; </w:t>
      </w:r>
      <w:r w:rsidRPr="0021475B">
        <w:rPr>
          <w:sz w:val="24"/>
          <w:szCs w:val="24"/>
        </w:rPr>
        <w:t xml:space="preserve">SigClust 2-group significance: </w:t>
      </w:r>
      <w:r w:rsidRPr="0021475B">
        <w:rPr>
          <w:i/>
          <w:sz w:val="24"/>
          <w:szCs w:val="24"/>
        </w:rPr>
        <w:t>p</w:t>
      </w:r>
      <w:r w:rsidRPr="0021475B">
        <w:rPr>
          <w:sz w:val="24"/>
          <w:szCs w:val="24"/>
        </w:rPr>
        <w:t>&lt;0.0001</w:t>
      </w:r>
      <w:r w:rsidRPr="0021475B">
        <w:rPr>
          <w:rFonts w:eastAsia="Times New Roman"/>
          <w:color w:val="282625"/>
          <w:sz w:val="24"/>
          <w:szCs w:val="24"/>
          <w:shd w:val="clear" w:color="auto" w:fill="FFFFFF"/>
        </w:rPr>
        <w:t>).</w:t>
      </w:r>
    </w:p>
    <w:p w14:paraId="4C1BDB45" w14:textId="77777777" w:rsidR="00224861" w:rsidRDefault="00224861" w:rsidP="003B1371">
      <w:pPr>
        <w:ind w:left="450" w:right="-633"/>
        <w:rPr>
          <w:rFonts w:eastAsia="Times New Roman"/>
          <w:color w:val="282625"/>
          <w:sz w:val="24"/>
          <w:szCs w:val="24"/>
          <w:shd w:val="clear" w:color="auto" w:fill="FFFFFF"/>
        </w:rPr>
      </w:pPr>
      <w:r>
        <w:rPr>
          <w:rFonts w:eastAsia="Times New Roman"/>
          <w:color w:val="282625"/>
          <w:sz w:val="24"/>
          <w:szCs w:val="24"/>
          <w:shd w:val="clear" w:color="auto" w:fill="FFFFFF"/>
        </w:rPr>
        <w:t xml:space="preserve"> </w:t>
      </w:r>
    </w:p>
    <w:p w14:paraId="63B7C85F" w14:textId="77777777" w:rsidR="00224861" w:rsidRPr="00390483" w:rsidRDefault="00224861" w:rsidP="003B1371">
      <w:pPr>
        <w:ind w:left="450" w:right="-633"/>
        <w:outlineLvl w:val="0"/>
        <w:rPr>
          <w:b/>
          <w:sz w:val="24"/>
          <w:szCs w:val="24"/>
        </w:rPr>
      </w:pPr>
      <w:r w:rsidRPr="00390483">
        <w:rPr>
          <w:b/>
          <w:sz w:val="24"/>
          <w:szCs w:val="24"/>
        </w:rPr>
        <w:t xml:space="preserve">Differences in salt adaptations likely drove </w:t>
      </w:r>
      <w:r>
        <w:rPr>
          <w:b/>
          <w:sz w:val="24"/>
          <w:szCs w:val="24"/>
        </w:rPr>
        <w:t>the fate</w:t>
      </w:r>
      <w:r w:rsidRPr="00390483">
        <w:rPr>
          <w:b/>
          <w:sz w:val="24"/>
          <w:szCs w:val="24"/>
        </w:rPr>
        <w:t xml:space="preserve"> of </w:t>
      </w:r>
      <w:r>
        <w:rPr>
          <w:b/>
          <w:sz w:val="24"/>
          <w:szCs w:val="24"/>
        </w:rPr>
        <w:t xml:space="preserve">the </w:t>
      </w:r>
      <w:r w:rsidRPr="00390483">
        <w:rPr>
          <w:b/>
          <w:sz w:val="24"/>
          <w:szCs w:val="24"/>
        </w:rPr>
        <w:t>salt-in strategists</w:t>
      </w:r>
    </w:p>
    <w:p w14:paraId="1C8ECA57" w14:textId="77777777" w:rsidR="00224861" w:rsidRDefault="00224861" w:rsidP="003B1371">
      <w:pPr>
        <w:ind w:left="450" w:right="-633"/>
        <w:rPr>
          <w:sz w:val="24"/>
          <w:szCs w:val="24"/>
        </w:rPr>
      </w:pPr>
      <w:r>
        <w:rPr>
          <w:rFonts w:eastAsia="Times New Roman"/>
          <w:color w:val="282625"/>
          <w:sz w:val="24"/>
          <w:szCs w:val="24"/>
          <w:shd w:val="clear" w:color="auto" w:fill="FFFFFF"/>
        </w:rPr>
        <w:tab/>
      </w:r>
      <w:r w:rsidRPr="00B135B8">
        <w:rPr>
          <w:sz w:val="24"/>
          <w:szCs w:val="24"/>
        </w:rPr>
        <w:t>The most notable change in the functional composition of the community post-rain (2016) w</w:t>
      </w:r>
      <w:r>
        <w:rPr>
          <w:sz w:val="24"/>
          <w:szCs w:val="24"/>
        </w:rPr>
        <w:t>as</w:t>
      </w:r>
      <w:r w:rsidRPr="00B135B8">
        <w:rPr>
          <w:sz w:val="24"/>
          <w:szCs w:val="24"/>
        </w:rPr>
        <w:t xml:space="preserve"> an enrichment in proteins with a higher isoelectric point (</w:t>
      </w:r>
      <w:r w:rsidRPr="00B135B8">
        <w:rPr>
          <w:i/>
          <w:sz w:val="24"/>
          <w:szCs w:val="24"/>
        </w:rPr>
        <w:t>pI</w:t>
      </w:r>
      <w:r w:rsidRPr="00B135B8">
        <w:rPr>
          <w:sz w:val="24"/>
          <w:szCs w:val="24"/>
        </w:rPr>
        <w:t>), and a decrease in the potassium uptake potential (Trk gene</w:t>
      </w:r>
      <w:r>
        <w:rPr>
          <w:sz w:val="24"/>
          <w:szCs w:val="24"/>
        </w:rPr>
        <w:t>s), both of which are hallmarks of salt-in strategists.</w:t>
      </w:r>
      <w:r w:rsidRPr="00B135B8">
        <w:rPr>
          <w:sz w:val="24"/>
          <w:szCs w:val="24"/>
        </w:rPr>
        <w:t xml:space="preserve"> </w:t>
      </w:r>
      <w:r w:rsidRPr="00A56801">
        <w:rPr>
          <w:sz w:val="24"/>
          <w:szCs w:val="24"/>
        </w:rPr>
        <w:t xml:space="preserve">We found that the </w:t>
      </w:r>
      <w:r w:rsidRPr="00A56801">
        <w:rPr>
          <w:i/>
          <w:sz w:val="24"/>
          <w:szCs w:val="24"/>
        </w:rPr>
        <w:t>pI</w:t>
      </w:r>
      <w:r w:rsidRPr="00A56801">
        <w:rPr>
          <w:sz w:val="24"/>
          <w:szCs w:val="24"/>
        </w:rPr>
        <w:t xml:space="preserve"> of proteins encoded in community gene pool shifted significantly after the rain, favoring higher </w:t>
      </w:r>
      <w:r w:rsidRPr="00A56801">
        <w:rPr>
          <w:i/>
          <w:sz w:val="24"/>
          <w:szCs w:val="24"/>
        </w:rPr>
        <w:t>pI</w:t>
      </w:r>
      <w:r w:rsidRPr="00A56801">
        <w:rPr>
          <w:sz w:val="24"/>
          <w:szCs w:val="24"/>
        </w:rPr>
        <w:t xml:space="preserve"> composition </w:t>
      </w:r>
      <w:r>
        <w:rPr>
          <w:sz w:val="24"/>
          <w:szCs w:val="24"/>
        </w:rPr>
        <w:t>(Fig. 3</w:t>
      </w:r>
      <w:r w:rsidRPr="00A56801">
        <w:rPr>
          <w:sz w:val="24"/>
          <w:szCs w:val="24"/>
        </w:rPr>
        <w:t>A</w:t>
      </w:r>
      <w:r>
        <w:rPr>
          <w:sz w:val="24"/>
          <w:szCs w:val="24"/>
        </w:rPr>
        <w:t xml:space="preserve">; </w:t>
      </w:r>
      <w:r>
        <w:rPr>
          <w:color w:val="282625"/>
          <w:sz w:val="24"/>
          <w:szCs w:val="24"/>
        </w:rPr>
        <w:t>KS</w:t>
      </w:r>
      <w:r w:rsidRPr="00A56801">
        <w:rPr>
          <w:color w:val="282625"/>
          <w:sz w:val="24"/>
          <w:szCs w:val="24"/>
        </w:rPr>
        <w:t xml:space="preserve"> 2-sample test:</w:t>
      </w:r>
      <w:r w:rsidRPr="00A56801">
        <w:rPr>
          <w:sz w:val="24"/>
          <w:szCs w:val="24"/>
        </w:rPr>
        <w:t xml:space="preserve"> </w:t>
      </w:r>
      <w:r w:rsidRPr="00A56801">
        <w:rPr>
          <w:i/>
          <w:sz w:val="24"/>
          <w:szCs w:val="24"/>
        </w:rPr>
        <w:t>p</w:t>
      </w:r>
      <w:r w:rsidRPr="00A56801">
        <w:rPr>
          <w:sz w:val="24"/>
          <w:szCs w:val="24"/>
        </w:rPr>
        <w:t>&lt;0.00</w:t>
      </w:r>
      <w:r>
        <w:rPr>
          <w:sz w:val="24"/>
          <w:szCs w:val="24"/>
        </w:rPr>
        <w:t>01</w:t>
      </w:r>
      <w:r w:rsidRPr="00A56801">
        <w:rPr>
          <w:sz w:val="24"/>
          <w:szCs w:val="24"/>
        </w:rPr>
        <w:t xml:space="preserve">). </w:t>
      </w:r>
      <w:r>
        <w:rPr>
          <w:sz w:val="24"/>
          <w:szCs w:val="24"/>
        </w:rPr>
        <w:t>Because of the</w:t>
      </w:r>
      <w:r w:rsidRPr="00A56801">
        <w:rPr>
          <w:sz w:val="24"/>
          <w:szCs w:val="24"/>
        </w:rPr>
        <w:t xml:space="preserve"> significantly different </w:t>
      </w:r>
      <w:r w:rsidRPr="00A56801">
        <w:rPr>
          <w:i/>
          <w:sz w:val="24"/>
          <w:szCs w:val="24"/>
        </w:rPr>
        <w:t>pI</w:t>
      </w:r>
      <w:r w:rsidRPr="00A56801">
        <w:rPr>
          <w:sz w:val="24"/>
          <w:szCs w:val="24"/>
        </w:rPr>
        <w:t xml:space="preserve"> distributions in the proteomes of </w:t>
      </w:r>
      <w:r w:rsidRPr="00A56801">
        <w:rPr>
          <w:i/>
          <w:sz w:val="24"/>
          <w:szCs w:val="24"/>
        </w:rPr>
        <w:t>Halobacteria</w:t>
      </w:r>
      <w:r w:rsidRPr="00A56801">
        <w:rPr>
          <w:sz w:val="24"/>
          <w:szCs w:val="24"/>
        </w:rPr>
        <w:t xml:space="preserve"> (</w:t>
      </w:r>
      <w:r w:rsidRPr="00A56801">
        <w:rPr>
          <w:i/>
          <w:sz w:val="24"/>
          <w:szCs w:val="24"/>
        </w:rPr>
        <w:t>pI</w:t>
      </w:r>
      <w:r w:rsidRPr="00A56801">
        <w:rPr>
          <w:sz w:val="24"/>
          <w:szCs w:val="24"/>
        </w:rPr>
        <w:t xml:space="preserve">=5.04) and </w:t>
      </w:r>
      <w:r w:rsidRPr="00A56801">
        <w:rPr>
          <w:i/>
          <w:sz w:val="24"/>
          <w:szCs w:val="24"/>
        </w:rPr>
        <w:t>Bacteroidetes</w:t>
      </w:r>
      <w:r w:rsidRPr="00A56801">
        <w:rPr>
          <w:sz w:val="24"/>
          <w:szCs w:val="24"/>
        </w:rPr>
        <w:t xml:space="preserve"> (</w:t>
      </w:r>
      <w:r w:rsidRPr="00A56801">
        <w:rPr>
          <w:i/>
          <w:sz w:val="24"/>
          <w:szCs w:val="24"/>
        </w:rPr>
        <w:t>pI</w:t>
      </w:r>
      <w:r>
        <w:rPr>
          <w:sz w:val="24"/>
          <w:szCs w:val="24"/>
        </w:rPr>
        <w:t>=5.80; Fig. 3</w:t>
      </w:r>
      <w:r w:rsidRPr="00A56801">
        <w:rPr>
          <w:sz w:val="24"/>
          <w:szCs w:val="24"/>
        </w:rPr>
        <w:t>D</w:t>
      </w:r>
      <w:r>
        <w:rPr>
          <w:sz w:val="24"/>
          <w:szCs w:val="24"/>
        </w:rPr>
        <w:t>; KS</w:t>
      </w:r>
      <w:r>
        <w:rPr>
          <w:color w:val="282625"/>
          <w:sz w:val="24"/>
          <w:szCs w:val="24"/>
        </w:rPr>
        <w:t>2-sample t</w:t>
      </w:r>
      <w:r w:rsidRPr="00A56801">
        <w:rPr>
          <w:color w:val="282625"/>
          <w:sz w:val="24"/>
          <w:szCs w:val="24"/>
        </w:rPr>
        <w:t xml:space="preserve">est: </w:t>
      </w:r>
      <w:r w:rsidRPr="00A56801">
        <w:rPr>
          <w:i/>
          <w:sz w:val="24"/>
          <w:szCs w:val="24"/>
        </w:rPr>
        <w:t>p</w:t>
      </w:r>
      <w:r w:rsidRPr="00A56801">
        <w:rPr>
          <w:sz w:val="24"/>
          <w:szCs w:val="24"/>
        </w:rPr>
        <w:t xml:space="preserve">&lt;0.0001), the shift in their relative abundances resulted in the average </w:t>
      </w:r>
      <w:r w:rsidRPr="00A56801">
        <w:rPr>
          <w:i/>
          <w:sz w:val="24"/>
          <w:szCs w:val="24"/>
        </w:rPr>
        <w:t>pI</w:t>
      </w:r>
      <w:r w:rsidRPr="00A56801">
        <w:rPr>
          <w:sz w:val="24"/>
          <w:szCs w:val="24"/>
        </w:rPr>
        <w:t xml:space="preserve"> of the community to significantly increase after the rain (two-sided t-test: </w:t>
      </w:r>
      <w:r w:rsidRPr="00A56801">
        <w:rPr>
          <w:i/>
          <w:sz w:val="24"/>
          <w:szCs w:val="24"/>
        </w:rPr>
        <w:t>p</w:t>
      </w:r>
      <w:r>
        <w:rPr>
          <w:sz w:val="24"/>
          <w:szCs w:val="24"/>
        </w:rPr>
        <w:t>&lt;0.01; Fig. 3</w:t>
      </w:r>
      <w:r w:rsidRPr="00A56801">
        <w:rPr>
          <w:sz w:val="24"/>
          <w:szCs w:val="24"/>
        </w:rPr>
        <w:t xml:space="preserve">B). Consistent with salt-in adaptations, we also found that the average potassium uptake potential (estimated from </w:t>
      </w:r>
      <w:r w:rsidRPr="007F7F2A">
        <w:rPr>
          <w:i/>
          <w:sz w:val="24"/>
          <w:szCs w:val="24"/>
        </w:rPr>
        <w:t>trk</w:t>
      </w:r>
      <w:r w:rsidRPr="00A56801">
        <w:rPr>
          <w:sz w:val="24"/>
          <w:szCs w:val="24"/>
        </w:rPr>
        <w:t xml:space="preserve"> gene abundances) significantly dec</w:t>
      </w:r>
      <w:r>
        <w:rPr>
          <w:sz w:val="24"/>
          <w:szCs w:val="24"/>
        </w:rPr>
        <w:t>reased after the rain (Fig. 3</w:t>
      </w:r>
      <w:r w:rsidRPr="00A56801">
        <w:rPr>
          <w:sz w:val="24"/>
          <w:szCs w:val="24"/>
        </w:rPr>
        <w:t xml:space="preserve">C). </w:t>
      </w:r>
      <w:r>
        <w:rPr>
          <w:sz w:val="24"/>
          <w:szCs w:val="24"/>
        </w:rPr>
        <w:t xml:space="preserve">Interestingly, both the </w:t>
      </w:r>
      <w:r w:rsidRPr="00A56801">
        <w:rPr>
          <w:sz w:val="24"/>
          <w:szCs w:val="24"/>
        </w:rPr>
        <w:t>shift</w:t>
      </w:r>
      <w:r>
        <w:rPr>
          <w:sz w:val="24"/>
          <w:szCs w:val="24"/>
        </w:rPr>
        <w:t xml:space="preserve"> </w:t>
      </w:r>
      <w:r w:rsidRPr="00A56801">
        <w:rPr>
          <w:sz w:val="24"/>
          <w:szCs w:val="24"/>
        </w:rPr>
        <w:t xml:space="preserve">in </w:t>
      </w:r>
      <w:r>
        <w:rPr>
          <w:sz w:val="24"/>
          <w:szCs w:val="24"/>
        </w:rPr>
        <w:t>the average protein</w:t>
      </w:r>
      <w:r w:rsidRPr="00A56801">
        <w:rPr>
          <w:sz w:val="24"/>
          <w:szCs w:val="24"/>
        </w:rPr>
        <w:t xml:space="preserve"> pool </w:t>
      </w:r>
      <w:r w:rsidRPr="00A56801">
        <w:rPr>
          <w:i/>
          <w:sz w:val="24"/>
          <w:szCs w:val="24"/>
        </w:rPr>
        <w:t>pI</w:t>
      </w:r>
      <w:r w:rsidRPr="00A56801">
        <w:rPr>
          <w:sz w:val="24"/>
          <w:szCs w:val="24"/>
        </w:rPr>
        <w:t xml:space="preserve"> and </w:t>
      </w:r>
      <w:r>
        <w:rPr>
          <w:sz w:val="24"/>
          <w:szCs w:val="24"/>
        </w:rPr>
        <w:t xml:space="preserve">the change in </w:t>
      </w:r>
      <w:r w:rsidRPr="00A56801">
        <w:rPr>
          <w:sz w:val="24"/>
          <w:szCs w:val="24"/>
        </w:rPr>
        <w:t xml:space="preserve">potassium uptake potential </w:t>
      </w:r>
      <w:r>
        <w:rPr>
          <w:sz w:val="24"/>
          <w:szCs w:val="24"/>
        </w:rPr>
        <w:t xml:space="preserve">were </w:t>
      </w:r>
      <w:r w:rsidRPr="00A56801">
        <w:rPr>
          <w:sz w:val="24"/>
          <w:szCs w:val="24"/>
        </w:rPr>
        <w:t xml:space="preserve">also observed within the highly heterogeneous </w:t>
      </w:r>
      <w:r w:rsidRPr="00A56801">
        <w:rPr>
          <w:i/>
          <w:sz w:val="24"/>
          <w:szCs w:val="24"/>
        </w:rPr>
        <w:t>Halobacteria</w:t>
      </w:r>
      <w:r>
        <w:rPr>
          <w:sz w:val="24"/>
          <w:szCs w:val="24"/>
        </w:rPr>
        <w:t xml:space="preserve"> phylum (Fig. 3</w:t>
      </w:r>
      <w:r w:rsidRPr="00A56801">
        <w:rPr>
          <w:sz w:val="24"/>
          <w:szCs w:val="24"/>
        </w:rPr>
        <w:t xml:space="preserve">E,F). </w:t>
      </w:r>
    </w:p>
    <w:p w14:paraId="2CF53FAD" w14:textId="77777777" w:rsidR="00224861" w:rsidRDefault="00224861" w:rsidP="003B1371">
      <w:pPr>
        <w:ind w:left="450" w:right="-633"/>
        <w:rPr>
          <w:sz w:val="24"/>
          <w:szCs w:val="24"/>
        </w:rPr>
      </w:pPr>
    </w:p>
    <w:p w14:paraId="5798A20B" w14:textId="77777777" w:rsidR="00224861" w:rsidRPr="00390483" w:rsidRDefault="00224861" w:rsidP="003B1371">
      <w:pPr>
        <w:ind w:left="450" w:right="-633"/>
        <w:rPr>
          <w:b/>
          <w:sz w:val="24"/>
          <w:szCs w:val="24"/>
        </w:rPr>
      </w:pPr>
      <w:r>
        <w:rPr>
          <w:b/>
          <w:sz w:val="24"/>
          <w:szCs w:val="24"/>
        </w:rPr>
        <w:t xml:space="preserve">The rain permanently rearranged </w:t>
      </w:r>
      <w:r w:rsidRPr="00746257">
        <w:rPr>
          <w:b/>
          <w:sz w:val="24"/>
          <w:szCs w:val="24"/>
        </w:rPr>
        <w:t xml:space="preserve">the fine-scale taxonomy of the halite </w:t>
      </w:r>
      <w:r>
        <w:rPr>
          <w:b/>
          <w:sz w:val="24"/>
          <w:szCs w:val="24"/>
        </w:rPr>
        <w:t>community</w:t>
      </w:r>
    </w:p>
    <w:p w14:paraId="158D63CE" w14:textId="77777777" w:rsidR="00224861" w:rsidRDefault="00224861" w:rsidP="003B1371">
      <w:pPr>
        <w:ind w:left="450" w:right="-633" w:firstLine="720"/>
        <w:rPr>
          <w:sz w:val="24"/>
          <w:szCs w:val="24"/>
        </w:rPr>
      </w:pPr>
      <w:r>
        <w:rPr>
          <w:sz w:val="24"/>
          <w:szCs w:val="24"/>
        </w:rPr>
        <w:t xml:space="preserve">Samples collected at different dates were significantly different in terms of </w:t>
      </w:r>
      <w:r w:rsidRPr="00B135B8">
        <w:rPr>
          <w:sz w:val="24"/>
          <w:szCs w:val="24"/>
        </w:rPr>
        <w:t>presence or absence of microbial strains</w:t>
      </w:r>
      <w:r>
        <w:rPr>
          <w:sz w:val="24"/>
          <w:szCs w:val="24"/>
        </w:rPr>
        <w:t>,</w:t>
      </w:r>
      <w:r w:rsidRPr="00B135B8">
        <w:rPr>
          <w:sz w:val="24"/>
          <w:szCs w:val="24"/>
        </w:rPr>
        <w:t xml:space="preserve"> </w:t>
      </w:r>
      <w:r>
        <w:rPr>
          <w:sz w:val="24"/>
          <w:szCs w:val="24"/>
        </w:rPr>
        <w:t>as measured by the U</w:t>
      </w:r>
      <w:r w:rsidRPr="00B135B8">
        <w:rPr>
          <w:sz w:val="24"/>
          <w:szCs w:val="24"/>
        </w:rPr>
        <w:t>nweighted Unifrac</w:t>
      </w:r>
      <w:r>
        <w:rPr>
          <w:sz w:val="24"/>
          <w:szCs w:val="24"/>
        </w:rPr>
        <w:t xml:space="preserve"> dissimilarity index (PERMANOVA: </w:t>
      </w:r>
      <w:r w:rsidRPr="009D5DD2">
        <w:rPr>
          <w:i/>
          <w:sz w:val="24"/>
          <w:szCs w:val="24"/>
        </w:rPr>
        <w:t>p</w:t>
      </w:r>
      <w:r>
        <w:rPr>
          <w:sz w:val="24"/>
          <w:szCs w:val="24"/>
        </w:rPr>
        <w:t>&lt;0.001</w:t>
      </w:r>
      <w:r w:rsidRPr="00B135B8">
        <w:rPr>
          <w:sz w:val="24"/>
          <w:szCs w:val="24"/>
        </w:rPr>
        <w:t>)</w:t>
      </w:r>
      <w:r>
        <w:rPr>
          <w:sz w:val="24"/>
          <w:szCs w:val="24"/>
        </w:rPr>
        <w:t xml:space="preserve">, with samples </w:t>
      </w:r>
      <w:r w:rsidRPr="009D5DD2">
        <w:rPr>
          <w:sz w:val="24"/>
          <w:szCs w:val="24"/>
        </w:rPr>
        <w:t>harvest</w:t>
      </w:r>
      <w:r>
        <w:rPr>
          <w:sz w:val="24"/>
          <w:szCs w:val="24"/>
        </w:rPr>
        <w:t>ed shortly after the rain (2016</w:t>
      </w:r>
      <w:r w:rsidRPr="009D5DD2">
        <w:rPr>
          <w:sz w:val="24"/>
          <w:szCs w:val="24"/>
        </w:rPr>
        <w:t xml:space="preserve">) </w:t>
      </w:r>
      <w:r>
        <w:rPr>
          <w:sz w:val="24"/>
          <w:szCs w:val="24"/>
        </w:rPr>
        <w:t xml:space="preserve">being more </w:t>
      </w:r>
      <w:r w:rsidRPr="009D5DD2">
        <w:rPr>
          <w:sz w:val="24"/>
          <w:szCs w:val="24"/>
        </w:rPr>
        <w:t xml:space="preserve">distant from pre-rain samples than they were from each other (two-sided t-test: </w:t>
      </w:r>
      <w:r w:rsidRPr="009D5DD2">
        <w:rPr>
          <w:i/>
          <w:sz w:val="24"/>
          <w:szCs w:val="24"/>
        </w:rPr>
        <w:t>p</w:t>
      </w:r>
      <w:r w:rsidRPr="009D5DD2">
        <w:rPr>
          <w:sz w:val="24"/>
          <w:szCs w:val="24"/>
        </w:rPr>
        <w:t>&lt;0.0001)</w:t>
      </w:r>
      <w:r>
        <w:rPr>
          <w:sz w:val="24"/>
          <w:szCs w:val="24"/>
        </w:rPr>
        <w:t>. Surprisingly</w:t>
      </w:r>
      <w:r w:rsidRPr="00B135B8">
        <w:rPr>
          <w:sz w:val="24"/>
          <w:szCs w:val="24"/>
        </w:rPr>
        <w:t>, we found that the community did not return to its initial state after the perturbation</w:t>
      </w:r>
      <w:r>
        <w:rPr>
          <w:sz w:val="24"/>
          <w:szCs w:val="24"/>
        </w:rPr>
        <w:t xml:space="preserve">, as the post-recovery samples (2017) </w:t>
      </w:r>
      <w:r w:rsidRPr="009D5DD2">
        <w:rPr>
          <w:sz w:val="24"/>
          <w:szCs w:val="24"/>
        </w:rPr>
        <w:t xml:space="preserve">clustered together with </w:t>
      </w:r>
      <w:r>
        <w:rPr>
          <w:sz w:val="24"/>
          <w:szCs w:val="24"/>
        </w:rPr>
        <w:t xml:space="preserve">post-rain (2016) samples (Fig. 3A), and </w:t>
      </w:r>
      <w:r w:rsidRPr="009D5DD2">
        <w:rPr>
          <w:sz w:val="24"/>
          <w:szCs w:val="24"/>
        </w:rPr>
        <w:t xml:space="preserve">were less distant </w:t>
      </w:r>
      <w:r>
        <w:rPr>
          <w:sz w:val="24"/>
          <w:szCs w:val="24"/>
        </w:rPr>
        <w:t xml:space="preserve">to 2016 </w:t>
      </w:r>
      <w:r w:rsidRPr="009D5DD2">
        <w:rPr>
          <w:sz w:val="24"/>
          <w:szCs w:val="24"/>
        </w:rPr>
        <w:t xml:space="preserve">samples than </w:t>
      </w:r>
      <w:r>
        <w:rPr>
          <w:sz w:val="24"/>
          <w:szCs w:val="24"/>
        </w:rPr>
        <w:t xml:space="preserve">to </w:t>
      </w:r>
      <w:r w:rsidRPr="009D5DD2">
        <w:rPr>
          <w:sz w:val="24"/>
          <w:szCs w:val="24"/>
        </w:rPr>
        <w:t xml:space="preserve">the pre-rain samples (two-sided t-test: </w:t>
      </w:r>
      <w:r w:rsidRPr="009D5DD2">
        <w:rPr>
          <w:i/>
          <w:sz w:val="24"/>
          <w:szCs w:val="24"/>
        </w:rPr>
        <w:t>p</w:t>
      </w:r>
      <w:r w:rsidRPr="009D5DD2">
        <w:rPr>
          <w:sz w:val="24"/>
          <w:szCs w:val="24"/>
        </w:rPr>
        <w:t xml:space="preserve">&lt;0.0001). </w:t>
      </w:r>
      <w:r>
        <w:rPr>
          <w:sz w:val="24"/>
          <w:szCs w:val="24"/>
        </w:rPr>
        <w:t xml:space="preserve">The permanently altered OTU composition of the community, shown with Unweighted Unifrac clustering, strikingly </w:t>
      </w:r>
      <w:r w:rsidRPr="009D5DD2">
        <w:rPr>
          <w:sz w:val="24"/>
          <w:szCs w:val="24"/>
        </w:rPr>
        <w:t xml:space="preserve">contrasts with </w:t>
      </w:r>
      <w:r>
        <w:rPr>
          <w:sz w:val="24"/>
          <w:szCs w:val="24"/>
        </w:rPr>
        <w:t xml:space="preserve">the successful recovery of the corse-grained taxonomic structure, as shown with </w:t>
      </w:r>
      <w:r w:rsidRPr="009D5DD2">
        <w:rPr>
          <w:sz w:val="24"/>
          <w:szCs w:val="24"/>
        </w:rPr>
        <w:t xml:space="preserve">Weighted Unifrac dissimilarity </w:t>
      </w:r>
      <w:r>
        <w:rPr>
          <w:sz w:val="24"/>
          <w:szCs w:val="24"/>
        </w:rPr>
        <w:t>clustering (Fig.</w:t>
      </w:r>
      <w:r w:rsidRPr="009D5DD2">
        <w:rPr>
          <w:sz w:val="24"/>
          <w:szCs w:val="24"/>
        </w:rPr>
        <w:t xml:space="preserve"> 1A)</w:t>
      </w:r>
      <w:r>
        <w:rPr>
          <w:sz w:val="24"/>
          <w:szCs w:val="24"/>
        </w:rPr>
        <w:t>.</w:t>
      </w:r>
    </w:p>
    <w:p w14:paraId="6C3A8736" w14:textId="77777777" w:rsidR="00224861" w:rsidRPr="00403A1D" w:rsidRDefault="00224861" w:rsidP="003B1371">
      <w:pPr>
        <w:ind w:left="450" w:right="-633"/>
        <w:rPr>
          <w:sz w:val="24"/>
          <w:szCs w:val="24"/>
        </w:rPr>
      </w:pPr>
      <w:r>
        <w:rPr>
          <w:sz w:val="24"/>
          <w:szCs w:val="24"/>
        </w:rPr>
        <w:tab/>
        <w:t>The permanent rearrangement of the community strain membership was</w:t>
      </w:r>
      <w:r w:rsidRPr="00B135B8">
        <w:rPr>
          <w:sz w:val="24"/>
          <w:szCs w:val="24"/>
        </w:rPr>
        <w:t xml:space="preserve"> validated with WMG sequencing at the scale of individual contig abundances (Fig.</w:t>
      </w:r>
      <w:r>
        <w:rPr>
          <w:sz w:val="24"/>
          <w:szCs w:val="24"/>
        </w:rPr>
        <w:t xml:space="preserve"> S4</w:t>
      </w:r>
      <w:r w:rsidRPr="00B135B8">
        <w:rPr>
          <w:sz w:val="24"/>
          <w:szCs w:val="24"/>
        </w:rPr>
        <w:t>)</w:t>
      </w:r>
      <w:r>
        <w:rPr>
          <w:sz w:val="24"/>
          <w:szCs w:val="24"/>
        </w:rPr>
        <w:t xml:space="preserve">. Based on contig read coverage across samples, we found that all post-rain samples clustered away from pre-rain samples (Fig. 3C; </w:t>
      </w:r>
      <w:r w:rsidRPr="00B135B8">
        <w:rPr>
          <w:sz w:val="24"/>
          <w:szCs w:val="24"/>
        </w:rPr>
        <w:lastRenderedPageBreak/>
        <w:t xml:space="preserve">SigClust 2-group significance: </w:t>
      </w:r>
      <w:r w:rsidRPr="00B135B8">
        <w:rPr>
          <w:i/>
          <w:sz w:val="24"/>
          <w:szCs w:val="24"/>
        </w:rPr>
        <w:t>p</w:t>
      </w:r>
      <w:r w:rsidRPr="00B135B8">
        <w:rPr>
          <w:sz w:val="24"/>
          <w:szCs w:val="24"/>
        </w:rPr>
        <w:t>&lt;0.01</w:t>
      </w:r>
      <w:r>
        <w:rPr>
          <w:sz w:val="24"/>
          <w:szCs w:val="24"/>
        </w:rPr>
        <w:t>).</w:t>
      </w:r>
      <w:r w:rsidRPr="00B135B8">
        <w:rPr>
          <w:sz w:val="24"/>
          <w:szCs w:val="24"/>
        </w:rPr>
        <w:t xml:space="preserve"> </w:t>
      </w:r>
      <w:r>
        <w:rPr>
          <w:sz w:val="24"/>
          <w:szCs w:val="24"/>
        </w:rPr>
        <w:t xml:space="preserve">Additionally, pairwise </w:t>
      </w:r>
      <w:r w:rsidRPr="00B135B8">
        <w:rPr>
          <w:sz w:val="24"/>
          <w:szCs w:val="24"/>
        </w:rPr>
        <w:t>Pearson correlation</w:t>
      </w:r>
      <w:r>
        <w:rPr>
          <w:sz w:val="24"/>
          <w:szCs w:val="24"/>
        </w:rPr>
        <w:t xml:space="preserve"> comparison confirmed that contig abundances of post-rain samples were better correlated with each other than with that of pre-rain samples </w:t>
      </w:r>
      <w:r w:rsidRPr="00B135B8">
        <w:rPr>
          <w:sz w:val="24"/>
          <w:szCs w:val="24"/>
        </w:rPr>
        <w:t xml:space="preserve">(two-sided t-test: </w:t>
      </w:r>
      <w:r w:rsidRPr="00B135B8">
        <w:rPr>
          <w:i/>
          <w:sz w:val="24"/>
          <w:szCs w:val="24"/>
        </w:rPr>
        <w:t>p</w:t>
      </w:r>
      <w:r w:rsidRPr="00B135B8">
        <w:rPr>
          <w:sz w:val="24"/>
          <w:szCs w:val="24"/>
        </w:rPr>
        <w:t>&lt;0.0001)</w:t>
      </w:r>
      <w:r>
        <w:rPr>
          <w:sz w:val="24"/>
          <w:szCs w:val="24"/>
        </w:rPr>
        <w:t xml:space="preserve">. These strain rearrangement dynamics were additionally investigated at the level of individually recovered </w:t>
      </w:r>
      <w:r w:rsidRPr="00B135B8">
        <w:rPr>
          <w:sz w:val="24"/>
          <w:szCs w:val="24"/>
        </w:rPr>
        <w:t>metagenome-assembled genomes (MAGs)</w:t>
      </w:r>
      <w:r>
        <w:rPr>
          <w:sz w:val="24"/>
          <w:szCs w:val="24"/>
        </w:rPr>
        <w:t xml:space="preserve">. </w:t>
      </w:r>
      <w:r w:rsidRPr="00B135B8">
        <w:rPr>
          <w:sz w:val="24"/>
          <w:szCs w:val="24"/>
        </w:rPr>
        <w:t xml:space="preserve">91 high-quality </w:t>
      </w:r>
      <w:r>
        <w:rPr>
          <w:sz w:val="24"/>
          <w:szCs w:val="24"/>
        </w:rPr>
        <w:t>MAGs (&gt;70% completion, &lt;5% contamination) were</w:t>
      </w:r>
      <w:r w:rsidRPr="00B135B8">
        <w:rPr>
          <w:sz w:val="24"/>
          <w:szCs w:val="24"/>
        </w:rPr>
        <w:t xml:space="preserve"> reconstructed with metaWRAP </w:t>
      </w:r>
      <w:r>
        <w:rPr>
          <w:sz w:val="24"/>
          <w:szCs w:val="24"/>
        </w:rPr>
        <w:fldChar w:fldCharType="begin"/>
      </w:r>
      <w:r>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Pr>
          <w:sz w:val="24"/>
          <w:szCs w:val="24"/>
        </w:rPr>
        <w:fldChar w:fldCharType="separate"/>
      </w:r>
      <w:r>
        <w:rPr>
          <w:noProof/>
          <w:sz w:val="24"/>
          <w:szCs w:val="24"/>
        </w:rPr>
        <w:t>(</w:t>
      </w:r>
      <w:r w:rsidRPr="00E51E59">
        <w:rPr>
          <w:i/>
          <w:noProof/>
          <w:sz w:val="24"/>
          <w:szCs w:val="24"/>
        </w:rPr>
        <w:t>28</w:t>
      </w:r>
      <w:r>
        <w:rPr>
          <w:noProof/>
          <w:sz w:val="24"/>
          <w:szCs w:val="24"/>
        </w:rPr>
        <w:t>)</w:t>
      </w:r>
      <w:r>
        <w:rPr>
          <w:sz w:val="24"/>
          <w:szCs w:val="24"/>
        </w:rPr>
        <w:fldChar w:fldCharType="end"/>
      </w:r>
      <w:r>
        <w:rPr>
          <w:sz w:val="24"/>
          <w:szCs w:val="24"/>
        </w:rPr>
        <w:t xml:space="preserve"> and their abundances were tracked between samples</w:t>
      </w:r>
      <w:r w:rsidRPr="00B135B8">
        <w:rPr>
          <w:sz w:val="24"/>
          <w:szCs w:val="24"/>
        </w:rPr>
        <w:t xml:space="preserve">. Pearson correlation comparison (two-sided t-test: </w:t>
      </w:r>
      <w:r w:rsidRPr="00B135B8">
        <w:rPr>
          <w:i/>
          <w:sz w:val="24"/>
          <w:szCs w:val="24"/>
        </w:rPr>
        <w:t>p</w:t>
      </w:r>
      <w:r w:rsidRPr="00B135B8">
        <w:rPr>
          <w:sz w:val="24"/>
          <w:szCs w:val="24"/>
        </w:rPr>
        <w:t xml:space="preserve">&lt;0.0001) </w:t>
      </w:r>
      <w:r>
        <w:rPr>
          <w:sz w:val="24"/>
          <w:szCs w:val="24"/>
        </w:rPr>
        <w:t>and</w:t>
      </w:r>
      <w:r w:rsidRPr="00B135B8">
        <w:rPr>
          <w:sz w:val="24"/>
          <w:szCs w:val="24"/>
        </w:rPr>
        <w:t xml:space="preserve"> group significance analysis (SigClust 2-group significance: </w:t>
      </w:r>
      <w:r w:rsidRPr="00B135B8">
        <w:rPr>
          <w:i/>
          <w:sz w:val="24"/>
          <w:szCs w:val="24"/>
        </w:rPr>
        <w:t>p</w:t>
      </w:r>
      <w:r w:rsidRPr="00B135B8">
        <w:rPr>
          <w:sz w:val="24"/>
          <w:szCs w:val="24"/>
        </w:rPr>
        <w:t xml:space="preserve">&lt;0.01) confirmed the permanent shift in </w:t>
      </w:r>
      <w:r>
        <w:rPr>
          <w:sz w:val="24"/>
          <w:szCs w:val="24"/>
        </w:rPr>
        <w:t>strain</w:t>
      </w:r>
      <w:r w:rsidRPr="00B135B8">
        <w:rPr>
          <w:sz w:val="24"/>
          <w:szCs w:val="24"/>
        </w:rPr>
        <w:t xml:space="preserve"> composition after the rain (Fig.</w:t>
      </w:r>
      <w:r>
        <w:rPr>
          <w:sz w:val="24"/>
          <w:szCs w:val="24"/>
        </w:rPr>
        <w:t xml:space="preserve"> 3</w:t>
      </w:r>
      <w:r w:rsidRPr="00B135B8">
        <w:rPr>
          <w:sz w:val="24"/>
          <w:szCs w:val="24"/>
        </w:rPr>
        <w:t xml:space="preserve">B). While the strain composition did change during the post-rain recovery between 2016 and 2017, the resulting shift was </w:t>
      </w:r>
      <w:r>
        <w:rPr>
          <w:sz w:val="24"/>
          <w:szCs w:val="24"/>
        </w:rPr>
        <w:t>more moderate</w:t>
      </w:r>
      <w:r w:rsidRPr="00B135B8">
        <w:rPr>
          <w:sz w:val="24"/>
          <w:szCs w:val="24"/>
        </w:rPr>
        <w:t xml:space="preserve"> when compared to the </w:t>
      </w:r>
      <w:r>
        <w:rPr>
          <w:sz w:val="24"/>
          <w:szCs w:val="24"/>
        </w:rPr>
        <w:t xml:space="preserve">more </w:t>
      </w:r>
      <w:r w:rsidRPr="00B135B8">
        <w:rPr>
          <w:sz w:val="24"/>
          <w:szCs w:val="24"/>
        </w:rPr>
        <w:t xml:space="preserve">drastic rearrangement immediately following the rain. Additionally, two conditionally rare taxa </w:t>
      </w:r>
      <w:r>
        <w:rPr>
          <w:sz w:val="24"/>
          <w:szCs w:val="24"/>
        </w:rPr>
        <w:fldChar w:fldCharType="begin">
          <w:fldData xml:space="preserve">PEVuZE5vdGU+PENpdGU+PEF1dGhvcj5TaGFkZTwvQXV0aG9yPjxZZWFyPjIwMTQ8L1llYXI+PFJl
Y051bT44OTA2PC9SZWNOdW0+PERpc3BsYXlUZXh0Pig8c3R5bGUgZmFjZT0iaXRhbGljIj4yOTwv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Pr>
          <w:sz w:val="24"/>
          <w:szCs w:val="24"/>
        </w:rPr>
        <w:instrText xml:space="preserve"> ADDIN EN.CITE </w:instrText>
      </w:r>
      <w:r>
        <w:rPr>
          <w:sz w:val="24"/>
          <w:szCs w:val="24"/>
        </w:rPr>
        <w:fldChar w:fldCharType="begin">
          <w:fldData xml:space="preserve">PEVuZE5vdGU+PENpdGU+PEF1dGhvcj5TaGFkZTwvQXV0aG9yPjxZZWFyPjIwMTQ8L1llYXI+PFJl
Y051bT44OTA2PC9SZWNOdW0+PERpc3BsYXlUZXh0Pig8c3R5bGUgZmFjZT0iaXRhbGljIj4yOTwv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29</w:t>
      </w:r>
      <w:r>
        <w:rPr>
          <w:noProof/>
          <w:sz w:val="24"/>
          <w:szCs w:val="24"/>
        </w:rPr>
        <w:t>)</w:t>
      </w:r>
      <w:r>
        <w:rPr>
          <w:sz w:val="24"/>
          <w:szCs w:val="24"/>
        </w:rPr>
        <w:fldChar w:fldCharType="end"/>
      </w:r>
      <w:r w:rsidRPr="00B135B8">
        <w:rPr>
          <w:sz w:val="24"/>
          <w:szCs w:val="24"/>
        </w:rPr>
        <w:t xml:space="preserve"> of </w:t>
      </w:r>
      <w:r w:rsidRPr="00B135B8">
        <w:rPr>
          <w:i/>
          <w:sz w:val="24"/>
          <w:szCs w:val="24"/>
        </w:rPr>
        <w:t>Cyanobacteria</w:t>
      </w:r>
      <w:r w:rsidRPr="00B135B8">
        <w:rPr>
          <w:sz w:val="24"/>
          <w:szCs w:val="24"/>
        </w:rPr>
        <w:t xml:space="preserve"> that were previously reported in only a small fraction of halite nodules </w:t>
      </w:r>
      <w:r>
        <w:rPr>
          <w:sz w:val="24"/>
          <w:szCs w:val="24"/>
        </w:rPr>
        <w:fldChar w:fldCharType="begin"/>
      </w:r>
      <w:r>
        <w:rPr>
          <w:sz w:val="24"/>
          <w:szCs w:val="24"/>
        </w:rPr>
        <w:instrText xml:space="preserve"> ADDIN EN.CITE &lt;EndNote&gt;&lt;Cite&gt;&lt;Author&gt;Finstad&lt;/Author&gt;&lt;Year&gt;2017&lt;/Year&gt;&lt;RecNum&gt;8580&lt;/RecNum&gt;&lt;DisplayText&gt;(&lt;style face="italic"&gt;19&lt;/style&gt;)&lt;/DisplayText&gt;&lt;record&gt;&lt;rec-number&gt;8580&lt;/rec-number&gt;&lt;foreign-keys&gt;&lt;key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Pr>
          <w:sz w:val="24"/>
          <w:szCs w:val="24"/>
        </w:rPr>
        <w:fldChar w:fldCharType="separate"/>
      </w:r>
      <w:r>
        <w:rPr>
          <w:noProof/>
          <w:sz w:val="24"/>
          <w:szCs w:val="24"/>
        </w:rPr>
        <w:t>(</w:t>
      </w:r>
      <w:r w:rsidRPr="00E51E59">
        <w:rPr>
          <w:i/>
          <w:noProof/>
          <w:sz w:val="24"/>
          <w:szCs w:val="24"/>
        </w:rPr>
        <w:t>19</w:t>
      </w:r>
      <w:r>
        <w:rPr>
          <w:noProof/>
          <w:sz w:val="24"/>
          <w:szCs w:val="24"/>
        </w:rPr>
        <w:t>)</w:t>
      </w:r>
      <w:r>
        <w:rPr>
          <w:sz w:val="24"/>
          <w:szCs w:val="24"/>
        </w:rPr>
        <w:fldChar w:fldCharType="end"/>
      </w:r>
      <w:r w:rsidRPr="00B135B8">
        <w:rPr>
          <w:sz w:val="24"/>
          <w:szCs w:val="24"/>
        </w:rPr>
        <w:t>, were found in high abundances in most of the samples after the rain (Fig.</w:t>
      </w:r>
      <w:r>
        <w:rPr>
          <w:sz w:val="24"/>
          <w:szCs w:val="24"/>
        </w:rPr>
        <w:t xml:space="preserve"> S5</w:t>
      </w:r>
      <w:r w:rsidRPr="00B135B8">
        <w:rPr>
          <w:sz w:val="24"/>
          <w:szCs w:val="24"/>
        </w:rPr>
        <w:t xml:space="preserve">). Surprisingly, we found no correlation between the functional potentials of the MAGs and their survival after the rain, suggesting that this rearrangement was a stochastic process. These results indicate that while the abundances of higher-order taxonomic ranks recovered to the pre-rain state, </w:t>
      </w:r>
      <w:r>
        <w:rPr>
          <w:sz w:val="24"/>
          <w:szCs w:val="24"/>
        </w:rPr>
        <w:t>the fine-grain taxonomy of the community</w:t>
      </w:r>
      <w:r w:rsidRPr="00B135B8">
        <w:rPr>
          <w:sz w:val="24"/>
          <w:szCs w:val="24"/>
        </w:rPr>
        <w:t xml:space="preserve"> </w:t>
      </w:r>
      <w:r>
        <w:rPr>
          <w:sz w:val="24"/>
          <w:szCs w:val="24"/>
        </w:rPr>
        <w:t>has</w:t>
      </w:r>
      <w:r w:rsidRPr="00B135B8">
        <w:rPr>
          <w:sz w:val="24"/>
          <w:szCs w:val="24"/>
        </w:rPr>
        <w:t xml:space="preserve"> been permanently reshuffled.</w:t>
      </w:r>
      <w:r w:rsidRPr="00B135B8">
        <w:rPr>
          <w:rFonts w:eastAsia="Times New Roman"/>
          <w:color w:val="282625"/>
          <w:sz w:val="24"/>
          <w:szCs w:val="24"/>
          <w:shd w:val="clear" w:color="auto" w:fill="FFFFFF"/>
        </w:rPr>
        <w:t xml:space="preserve"> </w:t>
      </w:r>
    </w:p>
    <w:p w14:paraId="1C62175C" w14:textId="77777777" w:rsidR="00224861" w:rsidRDefault="00224861" w:rsidP="003B1371">
      <w:pPr>
        <w:ind w:left="450" w:right="-633"/>
        <w:rPr>
          <w:rFonts w:eastAsia="Times New Roman"/>
          <w:color w:val="282625"/>
          <w:sz w:val="24"/>
          <w:szCs w:val="24"/>
          <w:shd w:val="clear" w:color="auto" w:fill="FFFFFF"/>
        </w:rPr>
      </w:pPr>
    </w:p>
    <w:p w14:paraId="7A26D7E5" w14:textId="77777777" w:rsidR="00224861" w:rsidRPr="00D57720" w:rsidRDefault="00224861" w:rsidP="003B1371">
      <w:pPr>
        <w:ind w:left="450" w:right="-633"/>
        <w:rPr>
          <w:b/>
          <w:sz w:val="24"/>
          <w:szCs w:val="24"/>
        </w:rPr>
      </w:pPr>
      <w:r w:rsidRPr="00D57720">
        <w:rPr>
          <w:rFonts w:eastAsia="Times New Roman"/>
          <w:b/>
          <w:color w:val="282625"/>
          <w:sz w:val="24"/>
          <w:szCs w:val="24"/>
          <w:shd w:val="clear" w:color="auto" w:fill="FFFFFF"/>
        </w:rPr>
        <w:t xml:space="preserve">The </w:t>
      </w:r>
      <w:r>
        <w:rPr>
          <w:rFonts w:eastAsia="Times New Roman"/>
          <w:b/>
          <w:color w:val="282625"/>
          <w:sz w:val="24"/>
          <w:szCs w:val="24"/>
          <w:shd w:val="clear" w:color="auto" w:fill="FFFFFF"/>
        </w:rPr>
        <w:t>rain</w:t>
      </w:r>
      <w:r w:rsidRPr="00D57720">
        <w:rPr>
          <w:rFonts w:eastAsia="Times New Roman"/>
          <w:b/>
          <w:color w:val="282625"/>
          <w:sz w:val="24"/>
          <w:szCs w:val="24"/>
          <w:shd w:val="clear" w:color="auto" w:fill="FFFFFF"/>
        </w:rPr>
        <w:t xml:space="preserve"> disrupted taxonomic membership of functional niches</w:t>
      </w:r>
    </w:p>
    <w:p w14:paraId="3F35643A" w14:textId="77777777" w:rsidR="00224861" w:rsidRPr="00F207E5" w:rsidRDefault="00224861" w:rsidP="003B1371">
      <w:pPr>
        <w:ind w:left="450" w:right="-633"/>
        <w:rPr>
          <w:color w:val="282625"/>
          <w:sz w:val="24"/>
          <w:szCs w:val="24"/>
        </w:rPr>
      </w:pPr>
      <w:r w:rsidRPr="00F207E5">
        <w:rPr>
          <w:rFonts w:eastAsia="Times New Roman"/>
          <w:color w:val="282625"/>
          <w:sz w:val="24"/>
          <w:szCs w:val="24"/>
          <w:shd w:val="clear" w:color="auto" w:fill="FFFFFF"/>
        </w:rPr>
        <w:tab/>
      </w:r>
      <w:r w:rsidRPr="00F207E5">
        <w:rPr>
          <w:color w:val="282625"/>
          <w:sz w:val="24"/>
          <w:szCs w:val="24"/>
        </w:rPr>
        <w:t xml:space="preserve">To investigate the </w:t>
      </w:r>
      <w:r>
        <w:rPr>
          <w:color w:val="282625"/>
          <w:sz w:val="24"/>
          <w:szCs w:val="24"/>
        </w:rPr>
        <w:t>basis</w:t>
      </w:r>
      <w:r w:rsidRPr="00F207E5">
        <w:rPr>
          <w:color w:val="282625"/>
          <w:sz w:val="24"/>
          <w:szCs w:val="24"/>
        </w:rPr>
        <w:t xml:space="preserve"> of th</w:t>
      </w:r>
      <w:r>
        <w:rPr>
          <w:color w:val="282625"/>
          <w:sz w:val="24"/>
          <w:szCs w:val="24"/>
        </w:rPr>
        <w:t>e</w:t>
      </w:r>
      <w:r w:rsidRPr="00F207E5">
        <w:rPr>
          <w:color w:val="282625"/>
          <w:sz w:val="24"/>
          <w:szCs w:val="24"/>
        </w:rPr>
        <w:t xml:space="preserve"> </w:t>
      </w:r>
      <w:r>
        <w:rPr>
          <w:color w:val="282625"/>
          <w:sz w:val="24"/>
          <w:szCs w:val="24"/>
        </w:rPr>
        <w:t xml:space="preserve">functional </w:t>
      </w:r>
      <w:r w:rsidRPr="00F207E5">
        <w:rPr>
          <w:color w:val="282625"/>
          <w:sz w:val="24"/>
          <w:szCs w:val="24"/>
        </w:rPr>
        <w:t>rearrangement o</w:t>
      </w:r>
      <w:r>
        <w:rPr>
          <w:color w:val="282625"/>
          <w:sz w:val="24"/>
          <w:szCs w:val="24"/>
        </w:rPr>
        <w:t>f</w:t>
      </w:r>
      <w:r w:rsidRPr="00F207E5">
        <w:rPr>
          <w:color w:val="282625"/>
          <w:sz w:val="24"/>
          <w:szCs w:val="24"/>
        </w:rPr>
        <w:t xml:space="preserve"> the halite community </w:t>
      </w:r>
      <w:r>
        <w:rPr>
          <w:color w:val="282625"/>
          <w:sz w:val="24"/>
          <w:szCs w:val="24"/>
        </w:rPr>
        <w:t>after the rain</w:t>
      </w:r>
      <w:r w:rsidRPr="00F207E5">
        <w:rPr>
          <w:color w:val="282625"/>
          <w:sz w:val="24"/>
          <w:szCs w:val="24"/>
        </w:rPr>
        <w:t>, we introduced a strain rearrangement index (</w:t>
      </w:r>
      <w:r w:rsidRPr="00F207E5">
        <w:rPr>
          <w:i/>
          <w:color w:val="282625"/>
          <w:sz w:val="24"/>
          <w:szCs w:val="24"/>
        </w:rPr>
        <w:t>RI</w:t>
      </w:r>
      <w:r w:rsidRPr="00F207E5">
        <w:rPr>
          <w:color w:val="282625"/>
          <w:sz w:val="24"/>
          <w:szCs w:val="24"/>
        </w:rPr>
        <w:t xml:space="preserve">), which quantifies the turnover of strains contributing to each community function. To compute the </w:t>
      </w:r>
      <w:r w:rsidRPr="00F207E5">
        <w:rPr>
          <w:i/>
          <w:color w:val="282625"/>
          <w:sz w:val="24"/>
          <w:szCs w:val="24"/>
        </w:rPr>
        <w:t>RI</w:t>
      </w:r>
      <w:r w:rsidRPr="00F207E5">
        <w:rPr>
          <w:color w:val="282625"/>
          <w:sz w:val="24"/>
          <w:szCs w:val="24"/>
        </w:rPr>
        <w:t xml:space="preserve">, genes </w:t>
      </w:r>
      <w:r>
        <w:rPr>
          <w:color w:val="282625"/>
          <w:sz w:val="24"/>
          <w:szCs w:val="24"/>
        </w:rPr>
        <w:t>from</w:t>
      </w:r>
      <w:r w:rsidRPr="00F207E5">
        <w:rPr>
          <w:color w:val="282625"/>
          <w:sz w:val="24"/>
          <w:szCs w:val="24"/>
        </w:rPr>
        <w:t xml:space="preserve"> each KEGG Orthology identifier were </w:t>
      </w:r>
      <w:r w:rsidRPr="00D14FAA">
        <w:rPr>
          <w:color w:val="282625"/>
          <w:sz w:val="24"/>
          <w:szCs w:val="24"/>
        </w:rPr>
        <w:t>catalogued</w:t>
      </w:r>
      <w:r w:rsidRPr="00F207E5">
        <w:rPr>
          <w:color w:val="282625"/>
          <w:sz w:val="24"/>
          <w:szCs w:val="24"/>
        </w:rPr>
        <w:t xml:space="preserve"> and their abundances in each sample estimated from the read coverage of the contig that they were on. The standardized average net change in gene abundances that carry a given function between two samples represents the degree of taxonomic turnover within that functional category (see Methods). A relatively high </w:t>
      </w:r>
      <w:r w:rsidRPr="00F207E5">
        <w:rPr>
          <w:i/>
          <w:color w:val="282625"/>
          <w:sz w:val="24"/>
          <w:szCs w:val="24"/>
        </w:rPr>
        <w:t>RI</w:t>
      </w:r>
      <w:r w:rsidRPr="00F207E5">
        <w:rPr>
          <w:color w:val="282625"/>
          <w:sz w:val="24"/>
          <w:szCs w:val="24"/>
        </w:rPr>
        <w:t xml:space="preserve"> </w:t>
      </w:r>
      <w:r>
        <w:rPr>
          <w:color w:val="282625"/>
          <w:sz w:val="24"/>
          <w:szCs w:val="24"/>
        </w:rPr>
        <w:t>for</w:t>
      </w:r>
      <w:r w:rsidRPr="00F207E5">
        <w:rPr>
          <w:color w:val="282625"/>
          <w:sz w:val="24"/>
          <w:szCs w:val="24"/>
        </w:rPr>
        <w:t xml:space="preserve"> a given community function indicates that it is carried </w:t>
      </w:r>
      <w:r>
        <w:rPr>
          <w:color w:val="282625"/>
          <w:sz w:val="24"/>
          <w:szCs w:val="24"/>
        </w:rPr>
        <w:t>by</w:t>
      </w:r>
      <w:r w:rsidRPr="00F207E5">
        <w:rPr>
          <w:color w:val="282625"/>
          <w:sz w:val="24"/>
          <w:szCs w:val="24"/>
        </w:rPr>
        <w:t xml:space="preserve"> different community members between two samples, but does not necessarily imply a high net change in its total abundance in the samples. T</w:t>
      </w:r>
      <w:r>
        <w:rPr>
          <w:color w:val="282625"/>
          <w:sz w:val="24"/>
          <w:szCs w:val="24"/>
        </w:rPr>
        <w:t>herefore, t</w:t>
      </w:r>
      <w:r w:rsidRPr="00F207E5">
        <w:rPr>
          <w:color w:val="282625"/>
          <w:sz w:val="24"/>
          <w:szCs w:val="24"/>
        </w:rPr>
        <w:t xml:space="preserve">he distribution in </w:t>
      </w:r>
      <w:r w:rsidRPr="00F207E5">
        <w:rPr>
          <w:i/>
          <w:color w:val="282625"/>
          <w:sz w:val="24"/>
          <w:szCs w:val="24"/>
        </w:rPr>
        <w:t>RIs</w:t>
      </w:r>
      <w:r w:rsidRPr="00F207E5">
        <w:rPr>
          <w:color w:val="282625"/>
          <w:sz w:val="24"/>
          <w:szCs w:val="24"/>
        </w:rPr>
        <w:t xml:space="preserve"> for all functions between two time-points quantif</w:t>
      </w:r>
      <w:r>
        <w:rPr>
          <w:color w:val="282625"/>
          <w:sz w:val="24"/>
          <w:szCs w:val="24"/>
        </w:rPr>
        <w:t>ies</w:t>
      </w:r>
      <w:r w:rsidRPr="00F207E5">
        <w:rPr>
          <w:color w:val="282625"/>
          <w:sz w:val="24"/>
          <w:szCs w:val="24"/>
        </w:rPr>
        <w:t xml:space="preserve"> changes in niche representation over that time (Fig. 3D). The rearrangement following the rain (2015 to 2016) was significantly higher than the baseline strain rearrangement prior to the rain (2014 to 2015; KS 2-sample test: </w:t>
      </w:r>
      <w:r w:rsidRPr="00F207E5">
        <w:rPr>
          <w:i/>
          <w:sz w:val="24"/>
          <w:szCs w:val="24"/>
        </w:rPr>
        <w:t>p</w:t>
      </w:r>
      <w:r w:rsidRPr="00F207E5">
        <w:rPr>
          <w:color w:val="282625"/>
          <w:sz w:val="24"/>
          <w:szCs w:val="24"/>
        </w:rPr>
        <w:t xml:space="preserve">&lt;0.0001), indicating that the same functional pathways were being carried on a different set of contigs. However, the rearrangement of functional niche membership during the recovery phase (2016 to 2017) was low compared to the post-rain shift, indicating that the strain membership did not </w:t>
      </w:r>
      <w:r>
        <w:rPr>
          <w:color w:val="282625"/>
          <w:sz w:val="24"/>
          <w:szCs w:val="24"/>
        </w:rPr>
        <w:t>return to its initial state</w:t>
      </w:r>
      <w:r w:rsidRPr="00F207E5">
        <w:rPr>
          <w:color w:val="282625"/>
          <w:sz w:val="24"/>
          <w:szCs w:val="24"/>
        </w:rPr>
        <w:t>.</w:t>
      </w:r>
      <w:r w:rsidRPr="00F207E5">
        <w:rPr>
          <w:rFonts w:eastAsia="Times New Roman"/>
          <w:color w:val="282625"/>
          <w:sz w:val="24"/>
          <w:szCs w:val="24"/>
          <w:shd w:val="clear" w:color="auto" w:fill="FFFFFF"/>
        </w:rPr>
        <w:t xml:space="preserve"> The</w:t>
      </w:r>
      <w:r>
        <w:rPr>
          <w:rFonts w:eastAsia="Times New Roman"/>
          <w:color w:val="282625"/>
          <w:sz w:val="24"/>
          <w:szCs w:val="24"/>
          <w:shd w:val="clear" w:color="auto" w:fill="FFFFFF"/>
        </w:rPr>
        <w:t>se findings indicate that</w:t>
      </w:r>
      <w:r w:rsidRPr="00F207E5">
        <w:rPr>
          <w:rFonts w:eastAsia="Times New Roman"/>
          <w:color w:val="282625"/>
          <w:sz w:val="24"/>
          <w:szCs w:val="24"/>
          <w:shd w:val="clear" w:color="auto" w:fill="FFFFFF"/>
        </w:rPr>
        <w:t xml:space="preserve"> functional redundancy of community members ensured a robust functional landscape in the halite microbial communities despite change in individual strains. </w:t>
      </w:r>
    </w:p>
    <w:p w14:paraId="7E52DE9B" w14:textId="77777777" w:rsidR="00224861" w:rsidRDefault="00224861" w:rsidP="003B1371">
      <w:pPr>
        <w:ind w:left="450" w:right="-633"/>
        <w:rPr>
          <w:rFonts w:eastAsia="Times New Roman"/>
          <w:color w:val="282625"/>
          <w:sz w:val="24"/>
          <w:szCs w:val="24"/>
          <w:shd w:val="clear" w:color="auto" w:fill="FFFFFF"/>
        </w:rPr>
      </w:pPr>
    </w:p>
    <w:p w14:paraId="4C32E2D5" w14:textId="77777777" w:rsidR="00224861" w:rsidRDefault="00224861" w:rsidP="003B1371">
      <w:pPr>
        <w:ind w:left="450" w:right="-633"/>
        <w:rPr>
          <w:b/>
          <w:color w:val="282625"/>
          <w:sz w:val="24"/>
          <w:szCs w:val="24"/>
        </w:rPr>
      </w:pPr>
      <w:r>
        <w:rPr>
          <w:b/>
          <w:color w:val="282625"/>
          <w:sz w:val="24"/>
          <w:szCs w:val="24"/>
        </w:rPr>
        <w:t>DISCUSSION</w:t>
      </w:r>
    </w:p>
    <w:p w14:paraId="5734EF67" w14:textId="77777777" w:rsidR="00224861" w:rsidRDefault="00224861" w:rsidP="003B1371">
      <w:pPr>
        <w:ind w:left="450" w:right="-633"/>
        <w:rPr>
          <w:rFonts w:eastAsia="Times New Roman"/>
          <w:color w:val="282625"/>
          <w:sz w:val="24"/>
          <w:szCs w:val="24"/>
          <w:shd w:val="clear" w:color="auto" w:fill="FFFFFF"/>
        </w:rPr>
      </w:pPr>
      <w:r>
        <w:rPr>
          <w:rFonts w:eastAsia="Times New Roman"/>
          <w:color w:val="282625"/>
          <w:sz w:val="24"/>
          <w:szCs w:val="24"/>
          <w:shd w:val="clear" w:color="auto" w:fill="FFFFFF"/>
        </w:rPr>
        <w:tab/>
        <w:t xml:space="preserve">The response and recovery of the halite microbiome, a sensitive extremophile ecosystem, </w:t>
      </w:r>
      <w:r w:rsidRPr="0081378D">
        <w:rPr>
          <w:rFonts w:eastAsia="Times New Roman"/>
          <w:color w:val="282625"/>
          <w:sz w:val="24"/>
          <w:szCs w:val="24"/>
          <w:shd w:val="clear" w:color="auto" w:fill="FFFFFF"/>
        </w:rPr>
        <w:t>provided the perfect opportunity to</w:t>
      </w:r>
      <w:r>
        <w:rPr>
          <w:rFonts w:eastAsia="Times New Roman"/>
          <w:color w:val="282625"/>
          <w:sz w:val="24"/>
          <w:szCs w:val="24"/>
          <w:shd w:val="clear" w:color="auto" w:fill="FFFFFF"/>
        </w:rPr>
        <w:t xml:space="preserve"> characterize a natural community </w:t>
      </w:r>
      <w:r w:rsidRPr="0081378D">
        <w:rPr>
          <w:rFonts w:eastAsia="Times New Roman"/>
          <w:color w:val="282625"/>
          <w:sz w:val="24"/>
          <w:szCs w:val="24"/>
          <w:shd w:val="clear" w:color="auto" w:fill="FFFFFF"/>
        </w:rPr>
        <w:t>response dynamics</w:t>
      </w:r>
      <w:r>
        <w:rPr>
          <w:rFonts w:eastAsia="Times New Roman"/>
          <w:color w:val="282625"/>
          <w:sz w:val="24"/>
          <w:szCs w:val="24"/>
          <w:shd w:val="clear" w:color="auto" w:fill="FFFFFF"/>
        </w:rPr>
        <w:t xml:space="preserve"> to changing environmental conditions. A major rainfall proved to be devastating to the halophiles found within the salt nodules of Salar Grande, as was also found for other desert microbiomes that evolved to endure prolonged desiccation </w:t>
      </w:r>
      <w:r>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Pr>
          <w:sz w:val="24"/>
          <w:szCs w:val="24"/>
        </w:rPr>
        <w:instrText xml:space="preserve"> ADDIN EN.CITE </w:instrText>
      </w:r>
      <w:r>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26</w:t>
      </w:r>
      <w:r>
        <w:rPr>
          <w:noProof/>
          <w:sz w:val="24"/>
          <w:szCs w:val="24"/>
        </w:rPr>
        <w:t>)</w:t>
      </w:r>
      <w:r>
        <w:rPr>
          <w:sz w:val="24"/>
          <w:szCs w:val="24"/>
        </w:rPr>
        <w:fldChar w:fldCharType="end"/>
      </w:r>
      <w:r>
        <w:rPr>
          <w:rFonts w:eastAsia="Times New Roman"/>
          <w:color w:val="282625"/>
          <w:sz w:val="24"/>
          <w:szCs w:val="24"/>
          <w:shd w:val="clear" w:color="auto" w:fill="FFFFFF"/>
        </w:rPr>
        <w:t>. The surviving community was comprised of organisms with higher average isoelectric points (</w:t>
      </w:r>
      <w:r w:rsidRPr="00C00485">
        <w:rPr>
          <w:rFonts w:eastAsia="Times New Roman"/>
          <w:i/>
          <w:color w:val="282625"/>
          <w:sz w:val="24"/>
          <w:szCs w:val="24"/>
          <w:shd w:val="clear" w:color="auto" w:fill="FFFFFF"/>
        </w:rPr>
        <w:t>pI</w:t>
      </w:r>
      <w:r>
        <w:rPr>
          <w:rFonts w:eastAsia="Times New Roman"/>
          <w:color w:val="282625"/>
          <w:sz w:val="24"/>
          <w:szCs w:val="24"/>
          <w:shd w:val="clear" w:color="auto" w:fill="FFFFFF"/>
        </w:rPr>
        <w:t>) of their proteomes and average lower potassium uptake potential.</w:t>
      </w:r>
      <w:r w:rsidRPr="00C00485">
        <w:rPr>
          <w:rFonts w:eastAsia="Times New Roman"/>
          <w:color w:val="282625"/>
          <w:sz w:val="24"/>
          <w:szCs w:val="24"/>
          <w:shd w:val="clear" w:color="auto" w:fill="FFFFFF"/>
        </w:rPr>
        <w:t xml:space="preserve"> </w:t>
      </w:r>
      <w:r w:rsidRPr="00B135B8">
        <w:rPr>
          <w:rFonts w:eastAsia="Times New Roman"/>
          <w:color w:val="282625"/>
          <w:sz w:val="24"/>
          <w:szCs w:val="24"/>
          <w:shd w:val="clear" w:color="auto" w:fill="FFFFFF"/>
        </w:rPr>
        <w:t xml:space="preserve">Low proteome </w:t>
      </w:r>
      <w:r w:rsidRPr="00B135B8">
        <w:rPr>
          <w:rFonts w:eastAsia="Times New Roman"/>
          <w:i/>
          <w:color w:val="282625"/>
          <w:sz w:val="24"/>
          <w:szCs w:val="24"/>
          <w:shd w:val="clear" w:color="auto" w:fill="FFFFFF"/>
        </w:rPr>
        <w:t>pI</w:t>
      </w:r>
      <w:r w:rsidRPr="00B135B8">
        <w:rPr>
          <w:rFonts w:eastAsia="Times New Roman"/>
          <w:color w:val="282625"/>
          <w:sz w:val="24"/>
          <w:szCs w:val="24"/>
          <w:shd w:val="clear" w:color="auto" w:fill="FFFFFF"/>
        </w:rPr>
        <w:t xml:space="preserve"> and high potassium uptake </w:t>
      </w:r>
      <w:r>
        <w:rPr>
          <w:rFonts w:eastAsia="Times New Roman"/>
          <w:color w:val="282625"/>
          <w:sz w:val="24"/>
          <w:szCs w:val="24"/>
          <w:shd w:val="clear" w:color="auto" w:fill="FFFFFF"/>
        </w:rPr>
        <w:t xml:space="preserve">rates </w:t>
      </w:r>
      <w:r w:rsidRPr="00B135B8">
        <w:rPr>
          <w:rFonts w:eastAsia="Times New Roman"/>
          <w:color w:val="282625"/>
          <w:sz w:val="24"/>
          <w:szCs w:val="24"/>
          <w:shd w:val="clear" w:color="auto" w:fill="FFFFFF"/>
        </w:rPr>
        <w:t xml:space="preserve">are </w:t>
      </w:r>
      <w:r>
        <w:rPr>
          <w:rFonts w:eastAsia="Times New Roman"/>
          <w:color w:val="282625"/>
          <w:sz w:val="24"/>
          <w:szCs w:val="24"/>
          <w:shd w:val="clear" w:color="auto" w:fill="FFFFFF"/>
        </w:rPr>
        <w:t>features</w:t>
      </w:r>
      <w:r w:rsidRPr="00B135B8">
        <w:rPr>
          <w:rFonts w:eastAsia="Times New Roman"/>
          <w:color w:val="282625"/>
          <w:sz w:val="24"/>
          <w:szCs w:val="24"/>
          <w:shd w:val="clear" w:color="auto" w:fill="FFFFFF"/>
        </w:rPr>
        <w:t xml:space="preserve"> of  salt-in strategists</w:t>
      </w:r>
      <w:r>
        <w:rPr>
          <w:rFonts w:eastAsia="Times New Roman"/>
          <w:color w:val="282625"/>
          <w:sz w:val="24"/>
          <w:szCs w:val="24"/>
          <w:shd w:val="clear" w:color="auto" w:fill="FFFFFF"/>
        </w:rPr>
        <w:t>, as these adaptations allow them to balance high external salt concentrations</w:t>
      </w:r>
      <w:r w:rsidRPr="00B135B8">
        <w:rPr>
          <w:sz w:val="24"/>
          <w:szCs w:val="24"/>
        </w:rPr>
        <w:t xml:space="preserve"> </w:t>
      </w:r>
      <w:r>
        <w:rPr>
          <w:sz w:val="24"/>
          <w:szCs w:val="24"/>
        </w:rPr>
        <w:fldChar w:fldCharType="begin">
          <w:fldData xml:space="preserve">PEVuZE5vdGU+PENpdGU+PEF1dGhvcj5PcmVuPC9BdXRob3I+PFllYXI+MjAxMzwvWWVhcj48UmVj
TnVtPjg1ODk8L1JlY051bT48RGlzcGxheVRleHQ+KDxzdHlsZSBmYWNlPSJpdGFsaWMiPjIyLCAz
MDwvc3R5bGU+KTwvRGlzcGxheVRleHQ+PHJlY29yZD48cmVjLW51bWJlcj44NTg5PC9yZWMtbnVt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Pr>
          <w:sz w:val="24"/>
          <w:szCs w:val="24"/>
        </w:rPr>
        <w:instrText xml:space="preserve"> ADDIN EN.CITE </w:instrText>
      </w:r>
      <w:r>
        <w:rPr>
          <w:sz w:val="24"/>
          <w:szCs w:val="24"/>
        </w:rPr>
        <w:fldChar w:fldCharType="begin">
          <w:fldData xml:space="preserve">PEVuZE5vdGU+PENpdGU+PEF1dGhvcj5PcmVuPC9BdXRob3I+PFllYXI+MjAxMzwvWWVhcj48UmVj
TnVtPjg1ODk8L1JlY051bT48RGlzcGxheVRleHQ+KDxzdHlsZSBmYWNlPSJpdGFsaWMiPjIyLCAz
MDwvc3R5bGU+KTwvRGlzcGxheVRleHQ+PHJlY29yZD48cmVjLW51bWJlcj44NTg5PC9yZWMtbnVt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22, 30</w:t>
      </w:r>
      <w:r>
        <w:rPr>
          <w:noProof/>
          <w:sz w:val="24"/>
          <w:szCs w:val="24"/>
        </w:rPr>
        <w:t>)</w:t>
      </w:r>
      <w:r>
        <w:rPr>
          <w:sz w:val="24"/>
          <w:szCs w:val="24"/>
        </w:rPr>
        <w:fldChar w:fldCharType="end"/>
      </w:r>
      <w:r w:rsidRPr="00B135B8">
        <w:rPr>
          <w:sz w:val="24"/>
          <w:szCs w:val="24"/>
        </w:rPr>
        <w:t xml:space="preserve">. </w:t>
      </w:r>
      <w:r>
        <w:rPr>
          <w:sz w:val="24"/>
          <w:szCs w:val="24"/>
        </w:rPr>
        <w:t xml:space="preserve">Our observations </w:t>
      </w:r>
      <w:r w:rsidRPr="00B135B8">
        <w:rPr>
          <w:rFonts w:eastAsia="Times New Roman"/>
          <w:color w:val="282625"/>
          <w:sz w:val="24"/>
          <w:szCs w:val="24"/>
          <w:shd w:val="clear" w:color="auto" w:fill="FFFFFF"/>
        </w:rPr>
        <w:t xml:space="preserve">suggest that the rain temporarily decreased the salt concentrations within the colonized pores </w:t>
      </w:r>
      <w:r>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UmVjTnVtPjg4OTQ8L1JlY051bT48RGlzcGxheVRleHQ+KDxzdHlsZSBmYWNlPSJpdGFsaWMiPjI0
LCAzMTwvc3R5bGU+KTwvRGlzcGxheVRleHQ+PHJlY29yZD48cmVjLW51bWJlcj44ODk0PC9yZWMt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UmVjTnVtPjg4OTQ8L1JlY051bT48RGlzcGxheVRleHQ+KDxzdHlsZSBmYWNlPSJpdGFsaWMiPjI0
LCAzMTwvc3R5bGU+KTwvRGlzcGxheVRleHQ+PHJlY29yZD48cmVjLW51bWJlcj44ODk0PC9yZWMt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24, 31</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rapidly changing the osmotic conditions within. We hypothesize that this </w:t>
      </w:r>
      <w:r w:rsidRPr="00B135B8">
        <w:rPr>
          <w:rFonts w:eastAsia="Times New Roman"/>
          <w:color w:val="282625"/>
          <w:sz w:val="24"/>
          <w:szCs w:val="24"/>
          <w:shd w:val="clear" w:color="auto" w:fill="FFFFFF"/>
        </w:rPr>
        <w:lastRenderedPageBreak/>
        <w:t xml:space="preserve">led to a mass death event of organisms poorly adapted to large osmotic changes immediately following </w:t>
      </w:r>
      <w:r>
        <w:rPr>
          <w:rFonts w:eastAsia="Times New Roman"/>
          <w:color w:val="282625"/>
          <w:sz w:val="24"/>
          <w:szCs w:val="24"/>
          <w:shd w:val="clear" w:color="auto" w:fill="FFFFFF"/>
        </w:rPr>
        <w:t xml:space="preserve">the rain, while giving others an </w:t>
      </w:r>
      <w:r w:rsidRPr="00B135B8">
        <w:rPr>
          <w:rFonts w:eastAsia="Times New Roman"/>
          <w:color w:val="282625"/>
          <w:sz w:val="24"/>
          <w:szCs w:val="24"/>
          <w:shd w:val="clear" w:color="auto" w:fill="FFFFFF"/>
        </w:rPr>
        <w:t xml:space="preserve">advantage. </w:t>
      </w:r>
    </w:p>
    <w:p w14:paraId="24D11D15" w14:textId="77777777" w:rsidR="00224861" w:rsidRDefault="00224861" w:rsidP="003B1371">
      <w:pPr>
        <w:ind w:left="450" w:right="-633"/>
        <w:rPr>
          <w:rFonts w:eastAsia="Times New Roman"/>
          <w:color w:val="282625"/>
          <w:sz w:val="24"/>
          <w:szCs w:val="24"/>
          <w:shd w:val="clear" w:color="auto" w:fill="FFFFFF"/>
        </w:rPr>
      </w:pPr>
      <w:r>
        <w:rPr>
          <w:color w:val="282625"/>
          <w:sz w:val="24"/>
          <w:szCs w:val="24"/>
        </w:rPr>
        <w:tab/>
      </w:r>
      <w:r w:rsidRPr="00B135B8">
        <w:rPr>
          <w:color w:val="282625"/>
          <w:sz w:val="24"/>
          <w:szCs w:val="24"/>
        </w:rPr>
        <w:t>T</w:t>
      </w:r>
      <w:r w:rsidRPr="00B135B8">
        <w:rPr>
          <w:rFonts w:eastAsia="Times New Roman"/>
          <w:color w:val="282625"/>
          <w:sz w:val="24"/>
          <w:szCs w:val="24"/>
          <w:shd w:val="clear" w:color="auto" w:fill="FFFFFF"/>
        </w:rPr>
        <w:t xml:space="preserve">he </w:t>
      </w:r>
      <w:r>
        <w:rPr>
          <w:rFonts w:eastAsia="Times New Roman"/>
          <w:color w:val="282625"/>
          <w:sz w:val="24"/>
          <w:szCs w:val="24"/>
          <w:shd w:val="clear" w:color="auto" w:fill="FFFFFF"/>
        </w:rPr>
        <w:t xml:space="preserve">taxonomic </w:t>
      </w:r>
      <w:r w:rsidRPr="00B135B8">
        <w:rPr>
          <w:rFonts w:eastAsia="Times New Roman"/>
          <w:color w:val="282625"/>
          <w:sz w:val="24"/>
          <w:szCs w:val="24"/>
          <w:shd w:val="clear" w:color="auto" w:fill="FFFFFF"/>
        </w:rPr>
        <w:t xml:space="preserve">rearrangement </w:t>
      </w:r>
      <w:r>
        <w:rPr>
          <w:rFonts w:eastAsia="Times New Roman"/>
          <w:color w:val="282625"/>
          <w:sz w:val="24"/>
          <w:szCs w:val="24"/>
          <w:shd w:val="clear" w:color="auto" w:fill="FFFFFF"/>
        </w:rPr>
        <w:t>at the</w:t>
      </w:r>
      <w:r w:rsidRPr="00B135B8">
        <w:rPr>
          <w:rFonts w:eastAsia="Times New Roman"/>
          <w:color w:val="282625"/>
          <w:sz w:val="24"/>
          <w:szCs w:val="24"/>
          <w:shd w:val="clear" w:color="auto" w:fill="FFFFFF"/>
        </w:rPr>
        <w:t xml:space="preserve"> strain</w:t>
      </w:r>
      <w:r>
        <w:rPr>
          <w:rFonts w:eastAsia="Times New Roman"/>
          <w:color w:val="282625"/>
          <w:sz w:val="24"/>
          <w:szCs w:val="24"/>
          <w:shd w:val="clear" w:color="auto" w:fill="FFFFFF"/>
        </w:rPr>
        <w:t xml:space="preserve"> level after the rain</w:t>
      </w:r>
      <w:r w:rsidRPr="00B135B8">
        <w:rPr>
          <w:rFonts w:eastAsia="Times New Roman"/>
          <w:color w:val="282625"/>
          <w:sz w:val="24"/>
          <w:szCs w:val="24"/>
          <w:shd w:val="clear" w:color="auto" w:fill="FFFFFF"/>
        </w:rPr>
        <w:t xml:space="preserve"> was likely driven by neutral (i.e. random) processes</w:t>
      </w:r>
      <w:r w:rsidRPr="00B135B8">
        <w:rPr>
          <w:rFonts w:eastAsia="Times New Roman"/>
          <w:sz w:val="24"/>
          <w:szCs w:val="24"/>
        </w:rPr>
        <w:t xml:space="preserve"> </w:t>
      </w:r>
      <w:r>
        <w:rPr>
          <w:rFonts w:eastAsia="Times New Roman"/>
          <w:sz w:val="24"/>
          <w:szCs w:val="24"/>
        </w:rPr>
        <w:fldChar w:fldCharType="begin"/>
      </w:r>
      <w:r>
        <w:rPr>
          <w:rFonts w:eastAsia="Times New Roman"/>
          <w:sz w:val="24"/>
          <w:szCs w:val="24"/>
        </w:rPr>
        <w:instrText xml:space="preserve"> ADDIN EN.CITE &lt;EndNote&gt;&lt;Cite&gt;&lt;Author&gt;Hubbell&lt;/Author&gt;&lt;Year&gt;2001&lt;/Year&gt;&lt;RecNum&gt;6711&lt;/RecNum&gt;&lt;DisplayText&gt;(&lt;style face="italic"&gt;32, 33&lt;/style&gt;)&lt;/DisplayText&gt;&lt;record&gt;&lt;rec-number&gt;6711&lt;/rec-number&gt;&lt;foreign-keys&gt;&lt;key app="EN" db-id="vawrdvfvexr9z1e5pd0p92dt2dzpvp0ezpsr" timestamp="0"&gt;6711&lt;/key&gt;&lt;/foreign-keys&gt;&lt;ref-type name="Book"&gt;6&lt;/ref-type&gt;&lt;contributors&gt;&lt;authors&gt;&lt;author&gt;Hubbell, S.P.&lt;/author&gt;&lt;/authors&gt;&lt;/contributors&gt;&lt;titles&gt;&lt;title&gt;The Unified Neutral Theory of Biodiversity and Biogeography. &lt;/title&gt;&lt;/titles&gt;&lt;dates&gt;&lt;year&gt;2001&lt;/year&gt;&lt;/dates&gt;&lt;pub-location&gt;Princeton: New Jersey&lt;/pub-location&gt;&lt;publisher&gt;Princeton Univ Press&lt;/publisher&gt;&lt;urls&gt;&lt;/urls&gt;&lt;/record&gt;&lt;/Cite&gt;&lt;Cite&gt;&lt;Author&gt;Li&lt;/Author&gt;&lt;Year&gt;2016&lt;/Year&gt;&lt;RecNum&gt;8890&lt;/RecNum&gt;&lt;record&gt;&lt;rec-number&gt;8890&lt;/rec-number&gt;&lt;foreign-keys&gt;&lt;key app="EN" db-id="vawrdvfvexr9z1e5pd0p92dt2dzpvp0ezpsr" timestamp="1534445889"&gt;8890&lt;/key&gt;&lt;/foreign-keys&gt;&lt;ref-type name="Journal Article"&gt;17&lt;/ref-type&gt;&lt;contributors&gt;&lt;authors&gt;&lt;author&gt;Li, L.&lt;/author&gt;&lt;author&gt;Ma, Z. S.&lt;/author&gt;&lt;/authors&gt;&lt;/contributors&gt;&lt;auth-address&gt;Computational Biology and Medical Ecology Lab, State Key Lab of Genetic Resources and Evolution, Kunming Institute of Zoology, Chinese Academy of Sciences, Kunming, China.&lt;/auth-address&gt;&lt;titles&gt;&lt;title&gt;Testing the Neutral Theory of Biodiversity with Human Microbiome Datasets&lt;/title&gt;&lt;secondary-title&gt;Sci Rep&lt;/secondary-title&gt;&lt;/titles&gt;&lt;periodical&gt;&lt;full-title&gt;Sci Rep&lt;/full-title&gt;&lt;/periodical&gt;&lt;pages&gt;31448&lt;/pages&gt;&lt;volume&gt;6&lt;/volume&gt;&lt;keywords&gt;&lt;keyword&gt;Bacteria/*classification&lt;/keyword&gt;&lt;keyword&gt;*Biota&lt;/keyword&gt;&lt;keyword&gt;Humans&lt;/keyword&gt;&lt;keyword&gt;*Microbiota&lt;/keyword&gt;&lt;keyword&gt;Models, Biological&lt;/keyword&gt;&lt;/keywords&gt;&lt;dates&gt;&lt;year&gt;2016&lt;/year&gt;&lt;pub-dates&gt;&lt;date&gt;Aug 16&lt;/date&gt;&lt;/pub-dates&gt;&lt;/dates&gt;&lt;isbn&gt;2045-2322 (Electronic)&amp;#xD;2045-2322 (Linking)&lt;/isbn&gt;&lt;accession-num&gt;27527985&lt;/accession-num&gt;&lt;urls&gt;&lt;related-urls&gt;&lt;url&gt;https://www.ncbi.nlm.nih.gov/pubmed/27527985&lt;/url&gt;&lt;/related-urls&gt;&lt;/urls&gt;&lt;custom2&gt;PMC4985628&lt;/custom2&gt;&lt;electronic-resource-num&gt;10.1038/srep31448&lt;/electronic-resource-num&gt;&lt;/record&gt;&lt;/Cite&gt;&lt;/EndNote&gt;</w:instrText>
      </w:r>
      <w:r>
        <w:rPr>
          <w:rFonts w:eastAsia="Times New Roman"/>
          <w:sz w:val="24"/>
          <w:szCs w:val="24"/>
        </w:rPr>
        <w:fldChar w:fldCharType="separate"/>
      </w:r>
      <w:r>
        <w:rPr>
          <w:rFonts w:eastAsia="Times New Roman"/>
          <w:noProof/>
          <w:sz w:val="24"/>
          <w:szCs w:val="24"/>
        </w:rPr>
        <w:t>(</w:t>
      </w:r>
      <w:r w:rsidRPr="00E51E59">
        <w:rPr>
          <w:rFonts w:eastAsia="Times New Roman"/>
          <w:i/>
          <w:noProof/>
          <w:sz w:val="24"/>
          <w:szCs w:val="24"/>
        </w:rPr>
        <w:t>32, 33</w:t>
      </w:r>
      <w:r>
        <w:rPr>
          <w:rFonts w:eastAsia="Times New Roman"/>
          <w:noProof/>
          <w:sz w:val="24"/>
          <w:szCs w:val="24"/>
        </w:rPr>
        <w:t>)</w:t>
      </w:r>
      <w:r>
        <w:rPr>
          <w:rFonts w:eastAsia="Times New Roman"/>
          <w:sz w:val="24"/>
          <w:szCs w:val="24"/>
        </w:rPr>
        <w:fldChar w:fldCharType="end"/>
      </w:r>
      <w:r w:rsidRPr="00B135B8">
        <w:rPr>
          <w:rFonts w:eastAsia="Times New Roman"/>
          <w:sz w:val="24"/>
          <w:szCs w:val="24"/>
        </w:rPr>
        <w:t xml:space="preserve"> </w:t>
      </w:r>
      <w:r w:rsidRPr="00B135B8">
        <w:rPr>
          <w:rFonts w:eastAsia="Times New Roman"/>
          <w:color w:val="282625"/>
          <w:sz w:val="24"/>
          <w:szCs w:val="24"/>
          <w:shd w:val="clear" w:color="auto" w:fill="FFFFFF"/>
        </w:rPr>
        <w:t xml:space="preserve">similar to those governing </w:t>
      </w:r>
      <w:r>
        <w:rPr>
          <w:rFonts w:eastAsia="Times New Roman"/>
          <w:color w:val="282625"/>
          <w:sz w:val="24"/>
          <w:szCs w:val="24"/>
          <w:shd w:val="clear" w:color="auto" w:fill="FFFFFF"/>
        </w:rPr>
        <w:t>the initial</w:t>
      </w:r>
      <w:r w:rsidRPr="00B135B8">
        <w:rPr>
          <w:rFonts w:eastAsia="Times New Roman"/>
          <w:color w:val="282625"/>
          <w:sz w:val="24"/>
          <w:szCs w:val="24"/>
          <w:shd w:val="clear" w:color="auto" w:fill="FFFFFF"/>
        </w:rPr>
        <w:t xml:space="preserve"> colonization of halite nodules. These rearrangements resulted in high inter-nodule taxonomic diversity </w:t>
      </w:r>
      <w:r>
        <w:rPr>
          <w:rFonts w:eastAsia="Times New Roman"/>
          <w:color w:val="282625"/>
          <w:sz w:val="24"/>
          <w:szCs w:val="24"/>
          <w:shd w:val="clear" w:color="auto" w:fill="FFFFFF"/>
        </w:rPr>
        <w:fldChar w:fldCharType="begin"/>
      </w:r>
      <w:r>
        <w:rPr>
          <w:rFonts w:eastAsia="Times New Roman"/>
          <w:color w:val="282625"/>
          <w:sz w:val="24"/>
          <w:szCs w:val="24"/>
          <w:shd w:val="clear" w:color="auto" w:fill="FFFFFF"/>
        </w:rPr>
        <w:instrText xml:space="preserve"> ADDIN EN.CITE &lt;EndNote&gt;&lt;Cite&gt;&lt;Author&gt;Finstad&lt;/Author&gt;&lt;Year&gt;2017&lt;/Year&gt;&lt;RecNum&gt;8580&lt;/RecNum&gt;&lt;DisplayText&gt;(&lt;style face="italic"&gt;19&lt;/style&gt;)&lt;/DisplayText&gt;&lt;record&gt;&lt;rec-number&gt;8580&lt;/rec-number&gt;&lt;foreign-keys&gt;&lt;key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19</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while the functional states </w:t>
      </w:r>
      <w:r>
        <w:rPr>
          <w:rFonts w:eastAsia="Times New Roman"/>
          <w:color w:val="282625"/>
          <w:sz w:val="24"/>
          <w:szCs w:val="24"/>
          <w:shd w:val="clear" w:color="auto" w:fill="FFFFFF"/>
        </w:rPr>
        <w:t>remained</w:t>
      </w:r>
      <w:r w:rsidRPr="00B135B8">
        <w:rPr>
          <w:rFonts w:eastAsia="Times New Roman"/>
          <w:sz w:val="24"/>
          <w:szCs w:val="24"/>
        </w:rPr>
        <w:t xml:space="preserve">. </w:t>
      </w:r>
      <w:r>
        <w:rPr>
          <w:rFonts w:eastAsia="Times New Roman"/>
          <w:sz w:val="24"/>
          <w:szCs w:val="24"/>
        </w:rPr>
        <w:t>We suggest that e</w:t>
      </w:r>
      <w:r w:rsidRPr="00B135B8">
        <w:rPr>
          <w:rFonts w:eastAsia="Times New Roman"/>
          <w:sz w:val="24"/>
          <w:szCs w:val="24"/>
        </w:rPr>
        <w:t>ach nodule was stochastically colonized by random draw</w:t>
      </w:r>
      <w:r>
        <w:rPr>
          <w:rFonts w:eastAsia="Times New Roman"/>
          <w:sz w:val="24"/>
          <w:szCs w:val="24"/>
        </w:rPr>
        <w:t>,</w:t>
      </w:r>
      <w:r w:rsidRPr="00B135B8">
        <w:rPr>
          <w:rFonts w:eastAsia="Times New Roman"/>
          <w:sz w:val="24"/>
          <w:szCs w:val="24"/>
        </w:rPr>
        <w:t xml:space="preserve"> from the seed bank</w:t>
      </w:r>
      <w:r>
        <w:rPr>
          <w:rFonts w:eastAsia="Times New Roman"/>
          <w:sz w:val="24"/>
          <w:szCs w:val="24"/>
        </w:rPr>
        <w:t>, of</w:t>
      </w:r>
      <w:r w:rsidRPr="000030E0">
        <w:rPr>
          <w:rFonts w:eastAsia="Times New Roman"/>
          <w:sz w:val="24"/>
          <w:szCs w:val="24"/>
        </w:rPr>
        <w:t xml:space="preserve"> </w:t>
      </w:r>
      <w:r w:rsidRPr="00B135B8">
        <w:rPr>
          <w:rFonts w:eastAsia="Times New Roman"/>
          <w:sz w:val="24"/>
          <w:szCs w:val="24"/>
        </w:rPr>
        <w:t>competitively equivalent organisms</w:t>
      </w:r>
      <w:r>
        <w:rPr>
          <w:rFonts w:eastAsia="Times New Roman"/>
          <w:sz w:val="24"/>
          <w:szCs w:val="24"/>
        </w:rPr>
        <w:t>.</w:t>
      </w:r>
      <w:r w:rsidRPr="00B135B8">
        <w:rPr>
          <w:rFonts w:eastAsia="Times New Roman"/>
          <w:sz w:val="24"/>
          <w:szCs w:val="24"/>
        </w:rPr>
        <w:t xml:space="preserve"> </w:t>
      </w:r>
      <w:r>
        <w:rPr>
          <w:rFonts w:eastAsia="Times New Roman"/>
          <w:color w:val="282625"/>
          <w:sz w:val="24"/>
          <w:szCs w:val="24"/>
          <w:shd w:val="clear" w:color="auto" w:fill="FFFFFF"/>
        </w:rPr>
        <w:t>A seed bank is a</w:t>
      </w:r>
      <w:r w:rsidRPr="00B135B8">
        <w:rPr>
          <w:rFonts w:eastAsia="Times New Roman"/>
          <w:color w:val="282625"/>
          <w:sz w:val="24"/>
          <w:szCs w:val="24"/>
          <w:shd w:val="clear" w:color="auto" w:fill="FFFFFF"/>
        </w:rPr>
        <w:t xml:space="preserve"> diverse genetic reservoir consisting of a large collection of low-abundance organisms </w:t>
      </w:r>
      <w:r>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Y051bT42OTk3PC9SZWNOdW0+PERpc3BsYXlUZXh0Pig8c3R5bGUgZmFjZT0iaXRhbGljIj4xLCAz
NDwvc3R5bGU+KTwvRGlzcGxheVRleHQ+PHJlY29yZD48cmVjLW51bWJlcj42OTk3PC9yZWMtbnVt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Y051bT42OTk3PC9SZWNOdW0+PERpc3BsYXlUZXh0Pig8c3R5bGUgZmFjZT0iaXRhbGljIj4xLCAz
NDwvc3R5bGU+KTwvRGlzcGxheVRleHQ+PHJlY29yZD48cmVjLW51bWJlcj42OTk3PC9yZWMtbnVt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1, 34</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t xml:space="preserve"> and they are critical in microbiome functioning, particularly </w:t>
      </w:r>
      <w:r w:rsidRPr="00B135B8">
        <w:rPr>
          <w:rFonts w:eastAsia="Times New Roman"/>
          <w:color w:val="282625"/>
          <w:sz w:val="24"/>
          <w:szCs w:val="24"/>
          <w:shd w:val="clear" w:color="auto" w:fill="FFFFFF"/>
        </w:rPr>
        <w:t>during prolonged unchanging environmental conditions, such as the past 13 years prior to the rain in northern Atacama</w:t>
      </w:r>
      <w:r>
        <w:rPr>
          <w:rFonts w:eastAsia="Times New Roman"/>
          <w:color w:val="282625"/>
          <w:sz w:val="24"/>
          <w:szCs w:val="24"/>
          <w:shd w:val="clear" w:color="auto" w:fill="FFFFFF"/>
        </w:rPr>
        <w:t xml:space="preserve">. Seed banks </w:t>
      </w:r>
      <w:r w:rsidRPr="00B135B8">
        <w:rPr>
          <w:rFonts w:eastAsia="Times New Roman"/>
          <w:color w:val="282625"/>
          <w:sz w:val="24"/>
          <w:szCs w:val="24"/>
          <w:shd w:val="clear" w:color="auto" w:fill="FFFFFF"/>
        </w:rPr>
        <w:t>conserve genetic and functional diversity</w:t>
      </w:r>
      <w:r>
        <w:rPr>
          <w:rFonts w:eastAsia="Times New Roman"/>
          <w:color w:val="282625"/>
          <w:sz w:val="24"/>
          <w:szCs w:val="24"/>
          <w:shd w:val="clear" w:color="auto" w:fill="FFFFFF"/>
        </w:rPr>
        <w:t xml:space="preserve">, which in turn </w:t>
      </w:r>
      <w:r w:rsidRPr="00B135B8">
        <w:rPr>
          <w:rFonts w:eastAsia="Times New Roman"/>
          <w:color w:val="282625"/>
          <w:sz w:val="24"/>
          <w:szCs w:val="24"/>
          <w:shd w:val="clear" w:color="auto" w:fill="FFFFFF"/>
        </w:rPr>
        <w:t>allows</w:t>
      </w:r>
      <w:r w:rsidRPr="00B135B8">
        <w:rPr>
          <w:sz w:val="24"/>
          <w:szCs w:val="24"/>
        </w:rPr>
        <w:t xml:space="preserve"> for rapid adaptation and restructuring of </w:t>
      </w:r>
      <w:r>
        <w:rPr>
          <w:sz w:val="24"/>
          <w:szCs w:val="24"/>
        </w:rPr>
        <w:t xml:space="preserve">the microbial community </w:t>
      </w:r>
      <w:r w:rsidRPr="00B135B8">
        <w:rPr>
          <w:sz w:val="24"/>
          <w:szCs w:val="24"/>
        </w:rPr>
        <w:t xml:space="preserve">following </w:t>
      </w:r>
      <w:r>
        <w:rPr>
          <w:sz w:val="24"/>
          <w:szCs w:val="24"/>
        </w:rPr>
        <w:t xml:space="preserve">a </w:t>
      </w:r>
      <w:r w:rsidRPr="00B135B8">
        <w:rPr>
          <w:sz w:val="24"/>
          <w:szCs w:val="24"/>
        </w:rPr>
        <w:t>drastic perturbation</w:t>
      </w:r>
      <w:r w:rsidRPr="00B135B8">
        <w:rPr>
          <w:rFonts w:eastAsia="Times New Roman"/>
          <w:color w:val="282625"/>
          <w:sz w:val="24"/>
          <w:szCs w:val="24"/>
          <w:shd w:val="clear" w:color="auto" w:fill="FFFFFF"/>
        </w:rPr>
        <w:t>.</w:t>
      </w:r>
    </w:p>
    <w:p w14:paraId="0555803B" w14:textId="77777777" w:rsidR="00224861" w:rsidRDefault="00224861" w:rsidP="003B1371">
      <w:pPr>
        <w:ind w:left="450" w:right="-633"/>
        <w:rPr>
          <w:rFonts w:eastAsia="Times New Roman"/>
          <w:color w:val="282625"/>
          <w:sz w:val="24"/>
          <w:szCs w:val="24"/>
          <w:shd w:val="clear" w:color="auto" w:fill="FFFFFF"/>
        </w:rPr>
      </w:pPr>
      <w:r>
        <w:rPr>
          <w:rFonts w:eastAsia="Times New Roman"/>
          <w:color w:val="282625"/>
          <w:sz w:val="24"/>
          <w:szCs w:val="24"/>
          <w:shd w:val="clear" w:color="auto" w:fill="FFFFFF"/>
        </w:rPr>
        <w:tab/>
        <w:t xml:space="preserve">While the halite microbiome was able to recover from this catastrophic event, the effects of the perturbation lasted </w:t>
      </w:r>
      <w:r w:rsidRPr="00B135B8">
        <w:rPr>
          <w:rFonts w:eastAsia="Times New Roman"/>
          <w:color w:val="282625"/>
          <w:sz w:val="24"/>
          <w:szCs w:val="24"/>
          <w:shd w:val="clear" w:color="auto" w:fill="FFFFFF"/>
        </w:rPr>
        <w:t xml:space="preserve">remarkably long </w:t>
      </w:r>
      <w:r>
        <w:rPr>
          <w:rFonts w:eastAsia="Times New Roman"/>
          <w:color w:val="282625"/>
          <w:sz w:val="24"/>
          <w:szCs w:val="24"/>
          <w:shd w:val="clear" w:color="auto" w:fill="FFFFFF"/>
        </w:rPr>
        <w:t xml:space="preserve">(months), </w:t>
      </w:r>
      <w:r w:rsidRPr="00B135B8">
        <w:rPr>
          <w:rFonts w:eastAsia="Times New Roman"/>
          <w:color w:val="282625"/>
          <w:sz w:val="24"/>
          <w:szCs w:val="24"/>
          <w:shd w:val="clear" w:color="auto" w:fill="FFFFFF"/>
        </w:rPr>
        <w:t xml:space="preserve">in contrast with studies in other desert systems where much quicker recoveries were documented </w:t>
      </w:r>
      <w:r>
        <w:rPr>
          <w:rFonts w:eastAsia="Times New Roman"/>
          <w:color w:val="282625"/>
          <w:sz w:val="24"/>
          <w:szCs w:val="24"/>
          <w:shd w:val="clear" w:color="auto" w:fill="FFFFFF"/>
        </w:rPr>
        <w:t xml:space="preserve">(weeks) </w:t>
      </w:r>
      <w:r>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MTM8L3N0eWxlPik8L0Rpc3BsYXlUZXh0PjxyZWNvcmQ+PHJlYy1udW1iZXI+ODg0NjwvcmVjLW51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MTM8L3N0eWxlPik8L0Rpc3BsYXlUZXh0PjxyZWNvcmQ+PHJlYy1udW1iZXI+ODg0NjwvcmVjLW51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13</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This highlights the slow-growing nature of these extremophiles and suggests </w:t>
      </w:r>
      <w:r w:rsidRPr="00B135B8">
        <w:rPr>
          <w:rFonts w:eastAsia="Times New Roman"/>
          <w:color w:val="282625"/>
          <w:sz w:val="24"/>
          <w:szCs w:val="24"/>
          <w:shd w:val="clear" w:color="auto" w:fill="FFFFFF"/>
        </w:rPr>
        <w:t>that the immediate effects of the rain on the halite communit</w:t>
      </w:r>
      <w:r>
        <w:rPr>
          <w:rFonts w:eastAsia="Times New Roman"/>
          <w:color w:val="282625"/>
          <w:sz w:val="24"/>
          <w:szCs w:val="24"/>
          <w:shd w:val="clear" w:color="auto" w:fill="FFFFFF"/>
        </w:rPr>
        <w:t>y</w:t>
      </w:r>
      <w:r w:rsidRPr="00B135B8">
        <w:rPr>
          <w:rFonts w:eastAsia="Times New Roman"/>
          <w:color w:val="282625"/>
          <w:sz w:val="24"/>
          <w:szCs w:val="24"/>
          <w:shd w:val="clear" w:color="auto" w:fill="FFFFFF"/>
        </w:rPr>
        <w:t xml:space="preserve"> may have been </w:t>
      </w:r>
      <w:r>
        <w:rPr>
          <w:rFonts w:eastAsia="Times New Roman"/>
          <w:color w:val="282625"/>
          <w:sz w:val="24"/>
          <w:szCs w:val="24"/>
          <w:shd w:val="clear" w:color="auto" w:fill="FFFFFF"/>
        </w:rPr>
        <w:t xml:space="preserve">even </w:t>
      </w:r>
      <w:r w:rsidRPr="00B135B8">
        <w:rPr>
          <w:rFonts w:eastAsia="Times New Roman"/>
          <w:color w:val="282625"/>
          <w:sz w:val="24"/>
          <w:szCs w:val="24"/>
          <w:shd w:val="clear" w:color="auto" w:fill="FFFFFF"/>
        </w:rPr>
        <w:t>more dra</w:t>
      </w:r>
      <w:r>
        <w:rPr>
          <w:rFonts w:eastAsia="Times New Roman"/>
          <w:color w:val="282625"/>
          <w:sz w:val="24"/>
          <w:szCs w:val="24"/>
          <w:shd w:val="clear" w:color="auto" w:fill="FFFFFF"/>
        </w:rPr>
        <w:t>matic</w:t>
      </w:r>
      <w:r w:rsidRPr="00B135B8">
        <w:rPr>
          <w:rFonts w:eastAsia="Times New Roman"/>
          <w:color w:val="282625"/>
          <w:sz w:val="24"/>
          <w:szCs w:val="24"/>
          <w:shd w:val="clear" w:color="auto" w:fill="FFFFFF"/>
        </w:rPr>
        <w:t xml:space="preserve"> than what</w:t>
      </w:r>
      <w:r>
        <w:rPr>
          <w:rFonts w:eastAsia="Times New Roman"/>
          <w:color w:val="282625"/>
          <w:sz w:val="24"/>
          <w:szCs w:val="24"/>
          <w:shd w:val="clear" w:color="auto" w:fill="FFFFFF"/>
        </w:rPr>
        <w:t xml:space="preserve"> we observed 6-months post-rain</w:t>
      </w:r>
      <w:r w:rsidRPr="00B135B8">
        <w:rPr>
          <w:rFonts w:eastAsia="Times New Roman"/>
          <w:color w:val="282625"/>
          <w:sz w:val="24"/>
          <w:szCs w:val="24"/>
          <w:shd w:val="clear" w:color="auto" w:fill="FFFFFF"/>
        </w:rPr>
        <w:t xml:space="preserve"> </w:t>
      </w:r>
      <w:r>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PjE4LCAzNTwvc3R5bGU+KTwvRGlzcGxheVRleHQ+PHJlY29yZD48cmVjLW51bWJlcj42NzY1PC9y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PjE4LCAzNTwvc3R5bGU+KTwvRGlzcGxheVRleHQ+PHJlY29yZD48cmVjLW51bWJlcj42NzY1PC9y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18, 35</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w:t>
      </w:r>
      <w:r>
        <w:rPr>
          <w:rFonts w:eastAsia="Times New Roman"/>
          <w:color w:val="282625"/>
          <w:sz w:val="24"/>
          <w:szCs w:val="24"/>
          <w:shd w:val="clear" w:color="auto" w:fill="FFFFFF"/>
        </w:rPr>
        <w:t xml:space="preserve"> Eighteen months post-rain, the </w:t>
      </w:r>
      <w:r>
        <w:rPr>
          <w:sz w:val="24"/>
          <w:szCs w:val="24"/>
        </w:rPr>
        <w:t xml:space="preserve">community was </w:t>
      </w:r>
      <w:r>
        <w:rPr>
          <w:rFonts w:eastAsia="Times New Roman"/>
          <w:color w:val="282625"/>
          <w:sz w:val="24"/>
          <w:szCs w:val="24"/>
          <w:shd w:val="clear" w:color="auto" w:fill="FFFFFF"/>
        </w:rPr>
        <w:t>comprised of an entirely new set of organisms, but its functional potential recovered to a pre-rain state, suggesting that the community taxonomic structure entered an alternative equilibrium state during the recovery period</w:t>
      </w:r>
      <w:r>
        <w:rPr>
          <w:sz w:val="24"/>
          <w:szCs w:val="24"/>
        </w:rPr>
        <w:t xml:space="preserve"> </w:t>
      </w:r>
      <w:r>
        <w:rPr>
          <w:sz w:val="24"/>
          <w:szCs w:val="24"/>
        </w:rPr>
        <w:fldChar w:fldCharType="begin">
          <w:fldData xml:space="preserve">PEVuZE5vdGU+PENpdGU+PEF1dGhvcj5TY2hlZmZlcjwvQXV0aG9yPjxZZWFyPjIwMDE8L1llYXI+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</w:fldData>
        </w:fldChar>
      </w:r>
      <w:r>
        <w:rPr>
          <w:sz w:val="24"/>
          <w:szCs w:val="24"/>
        </w:rPr>
        <w:instrText xml:space="preserve"> ADDIN EN.CITE </w:instrText>
      </w:r>
      <w:r>
        <w:rPr>
          <w:sz w:val="24"/>
          <w:szCs w:val="24"/>
        </w:rPr>
        <w:fldChar w:fldCharType="begin">
          <w:fldData xml:space="preserve">PEVuZE5vdGU+PENpdGU+PEF1dGhvcj5TY2hlZmZlcjwvQXV0aG9yPjxZZWFyPjIwMDE8L1llYXI+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4, 12</w:t>
      </w:r>
      <w:r>
        <w:rPr>
          <w:noProof/>
          <w:sz w:val="24"/>
          <w:szCs w:val="24"/>
        </w:rPr>
        <w:t>)</w:t>
      </w:r>
      <w:r>
        <w:rPr>
          <w:sz w:val="24"/>
          <w:szCs w:val="24"/>
        </w:rPr>
        <w:fldChar w:fldCharType="end"/>
      </w:r>
      <w:r>
        <w:rPr>
          <w:sz w:val="24"/>
          <w:szCs w:val="24"/>
        </w:rPr>
        <w:t xml:space="preserve">. </w:t>
      </w:r>
      <w:r w:rsidRPr="00B135B8">
        <w:rPr>
          <w:rFonts w:eastAsia="Times New Roman"/>
          <w:color w:val="282625"/>
          <w:sz w:val="24"/>
          <w:szCs w:val="24"/>
          <w:shd w:val="clear" w:color="auto" w:fill="FFFFFF"/>
        </w:rPr>
        <w:t>Th</w:t>
      </w:r>
      <w:r>
        <w:rPr>
          <w:rFonts w:eastAsia="Times New Roman"/>
          <w:color w:val="282625"/>
          <w:sz w:val="24"/>
          <w:szCs w:val="24"/>
          <w:shd w:val="clear" w:color="auto" w:fill="FFFFFF"/>
        </w:rPr>
        <w:t>e</w:t>
      </w:r>
      <w:r w:rsidRPr="00B135B8">
        <w:rPr>
          <w:rFonts w:eastAsia="Times New Roman"/>
          <w:color w:val="282625"/>
          <w:sz w:val="24"/>
          <w:szCs w:val="24"/>
          <w:shd w:val="clear" w:color="auto" w:fill="FFFFFF"/>
        </w:rPr>
        <w:t xml:space="preserve"> functional consistency</w:t>
      </w:r>
      <w:r>
        <w:rPr>
          <w:rFonts w:eastAsia="Times New Roman"/>
          <w:color w:val="282625"/>
          <w:sz w:val="24"/>
          <w:szCs w:val="24"/>
          <w:shd w:val="clear" w:color="auto" w:fill="FFFFFF"/>
        </w:rPr>
        <w:t xml:space="preserve"> of a community</w:t>
      </w:r>
      <w:r w:rsidRPr="00B135B8">
        <w:rPr>
          <w:rFonts w:eastAsia="Times New Roman"/>
          <w:color w:val="282625"/>
          <w:sz w:val="24"/>
          <w:szCs w:val="24"/>
          <w:shd w:val="clear" w:color="auto" w:fill="FFFFFF"/>
        </w:rPr>
        <w:t xml:space="preserve">, disconnected from taxonomic variance, has </w:t>
      </w:r>
      <w:r>
        <w:rPr>
          <w:rFonts w:eastAsia="Times New Roman"/>
          <w:color w:val="282625"/>
          <w:sz w:val="24"/>
          <w:szCs w:val="24"/>
          <w:shd w:val="clear" w:color="auto" w:fill="FFFFFF"/>
        </w:rPr>
        <w:t xml:space="preserve">previously </w:t>
      </w:r>
      <w:r w:rsidRPr="00B135B8">
        <w:rPr>
          <w:rFonts w:eastAsia="Times New Roman"/>
          <w:color w:val="282625"/>
          <w:sz w:val="24"/>
          <w:szCs w:val="24"/>
          <w:shd w:val="clear" w:color="auto" w:fill="FFFFFF"/>
        </w:rPr>
        <w:t>been documented in a variety of microbiomes</w:t>
      </w:r>
      <w:r>
        <w:rPr>
          <w:rFonts w:eastAsia="Times New Roman"/>
          <w:color w:val="282625"/>
          <w:sz w:val="24"/>
          <w:szCs w:val="24"/>
          <w:shd w:val="clear" w:color="auto" w:fill="FFFFFF"/>
        </w:rPr>
        <w:t xml:space="preserve"> and stems from functional redundancy of closely related taxa</w:t>
      </w:r>
      <w:r w:rsidRPr="00B135B8">
        <w:rPr>
          <w:rFonts w:eastAsia="Times New Roman"/>
          <w:color w:val="282625"/>
          <w:sz w:val="24"/>
          <w:szCs w:val="24"/>
          <w:shd w:val="clear" w:color="auto" w:fill="FFFFFF"/>
        </w:rPr>
        <w:t xml:space="preserve"> </w:t>
      </w:r>
      <w:r>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PFJlY051bT44NTgyPC9SZWNOdW0+PERpc3BsYXlUZXh0Pig8c3R5bGUgZmFjZT0iaXRhbGljIj42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PFJlY051bT44NTgyPC9SZWNOdW0+PERpc3BsYXlUZXh0Pig8c3R5bGUgZmFjZT0iaXRhbGljIj42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6-8, 10</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In particular, isolated microbiomes such as miniature aquatic ecosystems found in bromeliad rosettes (similarly isolated as the halite nodules) appear to converge on identical </w:t>
      </w:r>
      <w:r w:rsidRPr="00B135B8">
        <w:rPr>
          <w:rFonts w:eastAsia="Times New Roman"/>
          <w:sz w:val="24"/>
          <w:szCs w:val="24"/>
        </w:rPr>
        <w:t xml:space="preserve">functional landscapes </w:t>
      </w:r>
      <w:r w:rsidRPr="00B135B8">
        <w:rPr>
          <w:rFonts w:eastAsia="Times New Roman"/>
          <w:color w:val="282625"/>
          <w:sz w:val="24"/>
          <w:szCs w:val="24"/>
          <w:shd w:val="clear" w:color="auto" w:fill="FFFFFF"/>
        </w:rPr>
        <w:t>through mechanisms such as stoichiometric balancing between metabolic pathways,</w:t>
      </w:r>
      <w:r w:rsidRPr="00B135B8">
        <w:rPr>
          <w:rFonts w:eastAsia="Times New Roman"/>
          <w:sz w:val="24"/>
          <w:szCs w:val="24"/>
        </w:rPr>
        <w:t xml:space="preserve"> despite great inter-community taxonomic diversity </w:t>
      </w:r>
      <w:r>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Y051bT44NTkwPC9SZWNOdW0+PERpc3BsYXlUZXh0Pig8c3R5bGUgZmFjZT0iaXRhbGljIj45LCAz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Y051bT44NTkwPC9SZWNOdW0+PERpc3BsYXlUZXh0Pig8c3R5bGUgZmFjZT0iaXRhbGljIj45LCAz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9, 36</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w:t>
      </w:r>
    </w:p>
    <w:p w14:paraId="3C25037E" w14:textId="77777777" w:rsidR="00224861" w:rsidRDefault="00224861" w:rsidP="003B1371">
      <w:pPr>
        <w:ind w:left="450" w:right="-633" w:firstLine="720"/>
        <w:rPr>
          <w:color w:val="282625"/>
          <w:sz w:val="24"/>
          <w:szCs w:val="24"/>
        </w:rPr>
      </w:pPr>
      <w:r>
        <w:rPr>
          <w:color w:val="282625"/>
          <w:sz w:val="24"/>
          <w:szCs w:val="24"/>
        </w:rPr>
        <w:t xml:space="preserve">The pre-rain (2014) and recovered (2017) communities were very similar in terms of their functionally potential, while the intermediate state (2016) was very distinct (Fig. 1C, D). </w:t>
      </w:r>
      <w:r w:rsidRPr="00B135B8">
        <w:rPr>
          <w:color w:val="282625"/>
          <w:sz w:val="24"/>
          <w:szCs w:val="24"/>
        </w:rPr>
        <w:t>The</w:t>
      </w:r>
      <w:r>
        <w:rPr>
          <w:color w:val="282625"/>
          <w:sz w:val="24"/>
          <w:szCs w:val="24"/>
        </w:rPr>
        <w:t>refore, the</w:t>
      </w:r>
      <w:r w:rsidRPr="00B135B8">
        <w:rPr>
          <w:color w:val="282625"/>
          <w:sz w:val="24"/>
          <w:szCs w:val="24"/>
        </w:rPr>
        <w:t xml:space="preserve"> two compositional shifts that the halite microbiomes underwent following the rain – the initial response </w:t>
      </w:r>
      <w:r>
        <w:rPr>
          <w:color w:val="282625"/>
          <w:sz w:val="24"/>
          <w:szCs w:val="24"/>
        </w:rPr>
        <w:t xml:space="preserve">(2015-2016) </w:t>
      </w:r>
      <w:r w:rsidRPr="00B135B8">
        <w:rPr>
          <w:color w:val="282625"/>
          <w:sz w:val="24"/>
          <w:szCs w:val="24"/>
        </w:rPr>
        <w:t xml:space="preserve">and subsequent recovery </w:t>
      </w:r>
      <w:r>
        <w:rPr>
          <w:color w:val="282625"/>
          <w:sz w:val="24"/>
          <w:szCs w:val="24"/>
        </w:rPr>
        <w:t xml:space="preserve">(2016-2017) </w:t>
      </w:r>
      <w:r w:rsidRPr="00B135B8">
        <w:rPr>
          <w:color w:val="282625"/>
          <w:sz w:val="24"/>
          <w:szCs w:val="24"/>
        </w:rPr>
        <w:t xml:space="preserve">– resulted in a similar </w:t>
      </w:r>
      <w:r>
        <w:rPr>
          <w:color w:val="282625"/>
          <w:sz w:val="24"/>
          <w:szCs w:val="24"/>
        </w:rPr>
        <w:t xml:space="preserve">magnitude </w:t>
      </w:r>
      <w:r w:rsidRPr="00B135B8">
        <w:rPr>
          <w:color w:val="282625"/>
          <w:sz w:val="24"/>
          <w:szCs w:val="24"/>
        </w:rPr>
        <w:t xml:space="preserve">of change to the overall functional potential of the community. </w:t>
      </w:r>
      <w:r>
        <w:rPr>
          <w:color w:val="282625"/>
          <w:sz w:val="24"/>
          <w:szCs w:val="24"/>
        </w:rPr>
        <w:t xml:space="preserve">Taxonomically </w:t>
      </w:r>
      <w:r w:rsidRPr="00B135B8">
        <w:rPr>
          <w:color w:val="282625"/>
          <w:sz w:val="24"/>
          <w:szCs w:val="24"/>
        </w:rPr>
        <w:t xml:space="preserve">however, the two shifts </w:t>
      </w:r>
      <w:r>
        <w:rPr>
          <w:color w:val="282625"/>
          <w:sz w:val="24"/>
          <w:szCs w:val="24"/>
        </w:rPr>
        <w:t>were</w:t>
      </w:r>
      <w:r w:rsidRPr="00B135B8">
        <w:rPr>
          <w:color w:val="282625"/>
          <w:sz w:val="24"/>
          <w:szCs w:val="24"/>
        </w:rPr>
        <w:t xml:space="preserve"> fundamentally distinct</w:t>
      </w:r>
      <w:r>
        <w:rPr>
          <w:color w:val="282625"/>
          <w:sz w:val="24"/>
          <w:szCs w:val="24"/>
        </w:rPr>
        <w:t xml:space="preserve">, as the individual taxa membership was drastically rearranged during the initial response to the rain but stayed unchanged during the recovery (Fig. 3B.C). </w:t>
      </w:r>
    </w:p>
    <w:p w14:paraId="7303CB1E" w14:textId="77777777" w:rsidR="00224861" w:rsidRDefault="00224861" w:rsidP="003B1371">
      <w:pPr>
        <w:ind w:left="450" w:right="-633"/>
        <w:rPr>
          <w:sz w:val="24"/>
          <w:szCs w:val="24"/>
        </w:rPr>
      </w:pPr>
      <w:r>
        <w:rPr>
          <w:rFonts w:eastAsia="Times New Roman"/>
          <w:color w:val="282625"/>
          <w:sz w:val="24"/>
          <w:szCs w:val="24"/>
          <w:shd w:val="clear" w:color="auto" w:fill="FFFFFF"/>
        </w:rPr>
        <w:t>.</w:t>
      </w:r>
      <w:r>
        <w:rPr>
          <w:rFonts w:eastAsia="Times New Roman"/>
          <w:color w:val="282625"/>
          <w:sz w:val="24"/>
          <w:szCs w:val="24"/>
          <w:shd w:val="clear" w:color="auto" w:fill="FFFFFF"/>
        </w:rPr>
        <w:tab/>
        <w:t xml:space="preserve">The two different mechanisms by which the halite communities achieved almost identical net change in their functional potential as they entered and then exited their intermediate state </w:t>
      </w:r>
      <w:r>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Pr>
          <w:sz w:val="24"/>
          <w:szCs w:val="24"/>
        </w:rPr>
        <w:instrText xml:space="preserve"> ADDIN EN.CITE </w:instrText>
      </w:r>
      <w:r>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12, 13</w:t>
      </w:r>
      <w:r>
        <w:rPr>
          <w:noProof/>
          <w:sz w:val="24"/>
          <w:szCs w:val="24"/>
        </w:rPr>
        <w:t>)</w:t>
      </w:r>
      <w:r>
        <w:rPr>
          <w:sz w:val="24"/>
          <w:szCs w:val="24"/>
        </w:rPr>
        <w:fldChar w:fldCharType="end"/>
      </w:r>
      <w:r>
        <w:rPr>
          <w:sz w:val="24"/>
          <w:szCs w:val="24"/>
        </w:rPr>
        <w:t xml:space="preserve"> </w:t>
      </w:r>
      <w:r>
        <w:rPr>
          <w:rFonts w:eastAsia="Times New Roman"/>
          <w:color w:val="282625"/>
          <w:sz w:val="24"/>
          <w:szCs w:val="24"/>
          <w:shd w:val="clear" w:color="auto" w:fill="FFFFFF"/>
        </w:rPr>
        <w:t>offered a uniquely detailed view of microbial adaptation dynamics. These two types responses, or modes, allowed for inference of a general microbiome adaptation model, which</w:t>
      </w:r>
      <w:r w:rsidRPr="00D71A3B">
        <w:rPr>
          <w:rFonts w:eastAsia="Times New Roman"/>
          <w:color w:val="282625"/>
          <w:sz w:val="24"/>
          <w:szCs w:val="24"/>
          <w:shd w:val="clear" w:color="auto" w:fill="FFFFFF"/>
        </w:rPr>
        <w:t xml:space="preserve"> can be potentially applied to explain and predict the taxonomic and functional flux in</w:t>
      </w:r>
      <w:r w:rsidRPr="0081378D">
        <w:rPr>
          <w:rFonts w:eastAsia="Times New Roman"/>
          <w:color w:val="282625"/>
          <w:sz w:val="24"/>
          <w:szCs w:val="24"/>
          <w:shd w:val="clear" w:color="auto" w:fill="FFFFFF"/>
        </w:rPr>
        <w:t xml:space="preserve"> other ecosystems following major environmental changes</w:t>
      </w:r>
      <w:r>
        <w:rPr>
          <w:sz w:val="24"/>
          <w:szCs w:val="24"/>
        </w:rPr>
        <w:t xml:space="preserve"> (Fig. 4</w:t>
      </w:r>
      <w:r w:rsidRPr="00B135B8">
        <w:rPr>
          <w:sz w:val="24"/>
          <w:szCs w:val="24"/>
        </w:rPr>
        <w:t>). The first mode (</w:t>
      </w:r>
      <w:r w:rsidRPr="00B135B8">
        <w:rPr>
          <w:i/>
          <w:sz w:val="24"/>
          <w:szCs w:val="24"/>
        </w:rPr>
        <w:t>Type I</w:t>
      </w:r>
      <w:r w:rsidRPr="00172DCA">
        <w:rPr>
          <w:sz w:val="24"/>
          <w:szCs w:val="24"/>
        </w:rPr>
        <w:t xml:space="preserve">; </w:t>
      </w:r>
      <w:r>
        <w:rPr>
          <w:sz w:val="24"/>
          <w:szCs w:val="24"/>
        </w:rPr>
        <w:t>Fig. 4A</w:t>
      </w:r>
      <w:r w:rsidRPr="00B135B8">
        <w:rPr>
          <w:sz w:val="24"/>
          <w:szCs w:val="24"/>
        </w:rPr>
        <w:t>) is a community rearrangement, resulting from adaptations to an acute major perturbation</w:t>
      </w:r>
      <w:r>
        <w:rPr>
          <w:sz w:val="24"/>
          <w:szCs w:val="24"/>
        </w:rPr>
        <w:t>. In the halite nodules, the rain presented a major stress on the pre-existing communities by temporarily lowering external osmotic conditions and exerting a strong selective pressure on the salt-in strategists of the community. This produced</w:t>
      </w:r>
      <w:r w:rsidRPr="00B135B8">
        <w:rPr>
          <w:sz w:val="24"/>
          <w:szCs w:val="24"/>
        </w:rPr>
        <w:t xml:space="preserve"> gaps in existing functional niches and present</w:t>
      </w:r>
      <w:r>
        <w:rPr>
          <w:sz w:val="24"/>
          <w:szCs w:val="24"/>
        </w:rPr>
        <w:t>ed</w:t>
      </w:r>
      <w:r w:rsidRPr="00B135B8">
        <w:rPr>
          <w:sz w:val="24"/>
          <w:szCs w:val="24"/>
        </w:rPr>
        <w:t xml:space="preserve"> an opportunity for new</w:t>
      </w:r>
      <w:r>
        <w:rPr>
          <w:sz w:val="24"/>
          <w:szCs w:val="24"/>
        </w:rPr>
        <w:t xml:space="preserve"> organisms </w:t>
      </w:r>
      <w:r w:rsidRPr="00B135B8">
        <w:rPr>
          <w:sz w:val="24"/>
          <w:szCs w:val="24"/>
        </w:rPr>
        <w:t>from the seed bank to come in through niche intrusion</w:t>
      </w:r>
      <w:r w:rsidRPr="00B135B8">
        <w:rPr>
          <w:rFonts w:eastAsia="Times New Roman"/>
          <w:color w:val="282625"/>
          <w:sz w:val="24"/>
          <w:szCs w:val="24"/>
          <w:shd w:val="clear" w:color="auto" w:fill="FFFFFF"/>
        </w:rPr>
        <w:t xml:space="preserve"> </w:t>
      </w:r>
      <w:r>
        <w:rPr>
          <w:rFonts w:eastAsia="Times New Roman"/>
          <w:color w:val="282625"/>
          <w:sz w:val="24"/>
          <w:szCs w:val="24"/>
          <w:shd w:val="clear" w:color="auto" w:fill="FFFFFF"/>
        </w:rPr>
        <w:fldChar w:fldCharType="begin"/>
      </w:r>
      <w:r>
        <w:rPr>
          <w:rFonts w:eastAsia="Times New Roman"/>
          <w:color w:val="282625"/>
          <w:sz w:val="24"/>
          <w:szCs w:val="24"/>
          <w:shd w:val="clear" w:color="auto" w:fill="FFFFFF"/>
        </w:rPr>
        <w:instrText xml:space="preserve"> ADDIN EN.CITE &lt;EndNote&gt;&lt;Cite&gt;&lt;Author&gt;Modi&lt;/Author&gt;&lt;Year&gt;2014&lt;/Year&gt;&lt;RecNum&gt;8879&lt;/RecNum&gt;&lt;DisplayText&gt;(&lt;style face="italic"&gt;37&lt;/style&gt;)&lt;/DisplayText&gt;&lt;record&gt;&lt;rec-number&gt;8879&lt;/rec-number&gt;&lt;foreign-keys&gt;&lt;key app="EN" db-id="vawrdvfvexr9z1e5pd0p92dt2dzpvp0ezpsr" timestamp="1534442885"&gt;8879&lt;/key&gt;&lt;/foreign-keys&gt;&lt;ref-type name="Journal Article"&gt;17&lt;/ref-type&gt;&lt;contributors&gt;&lt;authors&gt;&lt;author&gt;Modi, S. R.&lt;/author&gt;&lt;author&gt;Collins, J. J.&lt;/author&gt;&lt;author&gt;Relman, D. A.&lt;/author&gt;&lt;/authors&gt;&lt;/contributors&gt;&lt;titles&gt;&lt;title&gt;Antibiotics and the gut microbiota&lt;/title&gt;&lt;secondary-title&gt;J Clin Invest&lt;/secondary-title&gt;&lt;/titles&gt;&lt;periodical&gt;&lt;full-title&gt;J Clin Invest&lt;/full-title&gt;&lt;/periodical&gt;&lt;pages&gt;4212-8&lt;/pages&gt;&lt;volume&gt;124&lt;/volume&gt;&lt;number&gt;10&lt;/number&gt;&lt;keywords&gt;&lt;keyword&gt;Animals&lt;/keyword&gt;&lt;keyword&gt;Anti-Bacterial Agents/*therapeutic use&lt;/keyword&gt;&lt;keyword&gt;Bacteria/drug effects&lt;/keyword&gt;&lt;keyword&gt;Drug Resistance, Microbial&lt;/keyword&gt;&lt;keyword&gt;Gastrointestinal Tract/*microbiology&lt;/keyword&gt;&lt;keyword&gt;Gene Transfer, Horizontal&lt;/keyword&gt;&lt;keyword&gt;Humans&lt;/keyword&gt;&lt;keyword&gt;Mice&lt;/keyword&gt;&lt;keyword&gt;*Microbiota&lt;/keyword&gt;&lt;/keywords&gt;&lt;dates&gt;&lt;year&gt;2014&lt;/year&gt;&lt;pub-dates&gt;&lt;date&gt;Oct&lt;/date&gt;&lt;/pub-dates&gt;&lt;/dates&gt;&lt;isbn&gt;1558-8238 (Electronic)&amp;#xD;0021-9738 (Linking)&lt;/isbn&gt;&lt;accession-num&gt;25271726&lt;/accession-num&gt;&lt;urls&gt;&lt;related-urls&gt;&lt;url&gt;https://www.ncbi.nlm.nih.gov/pubmed/25271726&lt;/url&gt;&lt;/related-urls&gt;&lt;/urls&gt;&lt;custom2&gt;PMC4191029&lt;/custom2&gt;&lt;electronic-resource-num&gt;10.1172/JCI72333&lt;/electronic-resource-num&gt;&lt;/record&gt;&lt;/Cite&gt;&lt;/EndNote&gt;</w:instrText>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37</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sz w:val="24"/>
          <w:szCs w:val="24"/>
        </w:rPr>
        <w:t xml:space="preserve">. The </w:t>
      </w:r>
      <w:r w:rsidRPr="00B135B8">
        <w:rPr>
          <w:i/>
          <w:sz w:val="24"/>
          <w:szCs w:val="24"/>
        </w:rPr>
        <w:t>Type I</w:t>
      </w:r>
      <w:r w:rsidRPr="00B135B8">
        <w:rPr>
          <w:sz w:val="24"/>
          <w:szCs w:val="24"/>
        </w:rPr>
        <w:t xml:space="preserve"> shift is driven by neutral </w:t>
      </w:r>
      <w:r>
        <w:rPr>
          <w:sz w:val="24"/>
          <w:szCs w:val="24"/>
        </w:rPr>
        <w:t xml:space="preserve">(random) </w:t>
      </w:r>
      <w:r w:rsidRPr="00B135B8">
        <w:rPr>
          <w:sz w:val="24"/>
          <w:szCs w:val="24"/>
        </w:rPr>
        <w:t>processes characterized by changes in fine-scale (i.e. strains) taxonomic composition</w:t>
      </w:r>
      <w:r>
        <w:rPr>
          <w:sz w:val="24"/>
          <w:szCs w:val="24"/>
        </w:rPr>
        <w:t xml:space="preserve">, which results in </w:t>
      </w:r>
      <w:r w:rsidRPr="00B135B8">
        <w:rPr>
          <w:sz w:val="24"/>
          <w:szCs w:val="24"/>
        </w:rPr>
        <w:t>a high</w:t>
      </w:r>
      <w:r>
        <w:rPr>
          <w:sz w:val="24"/>
          <w:szCs w:val="24"/>
        </w:rPr>
        <w:t xml:space="preserve"> strain rearrangement index</w:t>
      </w:r>
      <w:r w:rsidRPr="00B135B8">
        <w:rPr>
          <w:sz w:val="24"/>
          <w:szCs w:val="24"/>
        </w:rPr>
        <w:t xml:space="preserve"> </w:t>
      </w:r>
      <w:r>
        <w:rPr>
          <w:sz w:val="24"/>
          <w:szCs w:val="24"/>
        </w:rPr>
        <w:t>(</w:t>
      </w:r>
      <w:r w:rsidRPr="00B135B8">
        <w:rPr>
          <w:i/>
          <w:sz w:val="24"/>
          <w:szCs w:val="24"/>
        </w:rPr>
        <w:t>RI</w:t>
      </w:r>
      <w:r>
        <w:rPr>
          <w:sz w:val="24"/>
          <w:szCs w:val="24"/>
        </w:rPr>
        <w:t>)</w:t>
      </w:r>
      <w:r w:rsidRPr="00B135B8">
        <w:rPr>
          <w:sz w:val="24"/>
          <w:szCs w:val="24"/>
        </w:rPr>
        <w:t xml:space="preserve">. </w:t>
      </w:r>
    </w:p>
    <w:p w14:paraId="73942FA3" w14:textId="77777777" w:rsidR="00224861" w:rsidRDefault="00224861" w:rsidP="003B1371">
      <w:pPr>
        <w:ind w:left="450" w:right="-633"/>
        <w:rPr>
          <w:sz w:val="24"/>
          <w:szCs w:val="24"/>
        </w:rPr>
      </w:pPr>
      <w:r>
        <w:rPr>
          <w:sz w:val="24"/>
          <w:szCs w:val="24"/>
        </w:rPr>
        <w:tab/>
      </w:r>
      <w:r w:rsidRPr="00B135B8">
        <w:rPr>
          <w:sz w:val="24"/>
          <w:szCs w:val="24"/>
        </w:rPr>
        <w:t>The second mode (</w:t>
      </w:r>
      <w:r w:rsidRPr="00B135B8">
        <w:rPr>
          <w:i/>
          <w:sz w:val="24"/>
          <w:szCs w:val="24"/>
        </w:rPr>
        <w:t>Type II</w:t>
      </w:r>
      <w:r>
        <w:rPr>
          <w:sz w:val="24"/>
          <w:szCs w:val="24"/>
        </w:rPr>
        <w:t>; Fig. 4B</w:t>
      </w:r>
      <w:r w:rsidRPr="00B135B8">
        <w:rPr>
          <w:sz w:val="24"/>
          <w:szCs w:val="24"/>
        </w:rPr>
        <w:t xml:space="preserve">) is an adjustment in existing community structure, and results from gradual changes in environmental conditions. </w:t>
      </w:r>
      <w:r>
        <w:rPr>
          <w:sz w:val="24"/>
          <w:szCs w:val="24"/>
        </w:rPr>
        <w:t xml:space="preserve">After the rain passed and the osmotic conditions within the halite nodules returned to their initial levels, the halite community gradually returned to </w:t>
      </w:r>
      <w:r>
        <w:rPr>
          <w:sz w:val="24"/>
          <w:szCs w:val="24"/>
        </w:rPr>
        <w:lastRenderedPageBreak/>
        <w:t xml:space="preserve">its previous functional potential. However, because there were no major stress events to reset the strain composition of the communities, the newly dominant strains remained relatively unchanged during the recovery period. Instead, the communities achieved the desired functional potential through gradual changes in relative abundances of major taxa (Fig. 1, S2, S3), the strain composition of which remained unchanged. </w:t>
      </w:r>
      <w:r w:rsidRPr="00B135B8">
        <w:rPr>
          <w:sz w:val="24"/>
          <w:szCs w:val="24"/>
        </w:rPr>
        <w:t xml:space="preserve">The taxonomic </w:t>
      </w:r>
      <w:r>
        <w:rPr>
          <w:sz w:val="24"/>
          <w:szCs w:val="24"/>
        </w:rPr>
        <w:t xml:space="preserve">mechanisms behind </w:t>
      </w:r>
      <w:r w:rsidRPr="00B135B8">
        <w:rPr>
          <w:sz w:val="24"/>
          <w:szCs w:val="24"/>
        </w:rPr>
        <w:t xml:space="preserve">the </w:t>
      </w:r>
      <w:r w:rsidRPr="00B135B8">
        <w:rPr>
          <w:i/>
          <w:sz w:val="24"/>
          <w:szCs w:val="24"/>
        </w:rPr>
        <w:t>Type II</w:t>
      </w:r>
      <w:r w:rsidRPr="00B135B8" w:rsidDel="006268E6">
        <w:rPr>
          <w:sz w:val="24"/>
          <w:szCs w:val="24"/>
        </w:rPr>
        <w:t xml:space="preserve"> </w:t>
      </w:r>
      <w:r w:rsidRPr="00B135B8">
        <w:rPr>
          <w:sz w:val="24"/>
          <w:szCs w:val="24"/>
        </w:rPr>
        <w:t xml:space="preserve">response is relatively deterministic, as currently dominant </w:t>
      </w:r>
      <w:r>
        <w:rPr>
          <w:sz w:val="24"/>
          <w:szCs w:val="24"/>
        </w:rPr>
        <w:t>taxa</w:t>
      </w:r>
      <w:r w:rsidRPr="00B135B8">
        <w:rPr>
          <w:sz w:val="24"/>
          <w:szCs w:val="24"/>
        </w:rPr>
        <w:t xml:space="preserve"> have the opportunity </w:t>
      </w:r>
      <w:r>
        <w:rPr>
          <w:sz w:val="24"/>
          <w:szCs w:val="24"/>
        </w:rPr>
        <w:t xml:space="preserve">adjust </w:t>
      </w:r>
      <w:r w:rsidRPr="00B135B8">
        <w:rPr>
          <w:sz w:val="24"/>
          <w:szCs w:val="24"/>
        </w:rPr>
        <w:t xml:space="preserve">their relative abundances </w:t>
      </w:r>
      <w:r>
        <w:rPr>
          <w:sz w:val="24"/>
          <w:szCs w:val="24"/>
        </w:rPr>
        <w:t>based on fitness under the new selective pressures, preventing</w:t>
      </w:r>
      <w:r w:rsidRPr="00B135B8">
        <w:rPr>
          <w:sz w:val="24"/>
          <w:szCs w:val="24"/>
        </w:rPr>
        <w:t xml:space="preserve"> new organisms to take over. </w:t>
      </w:r>
      <w:r>
        <w:rPr>
          <w:sz w:val="24"/>
          <w:szCs w:val="24"/>
        </w:rPr>
        <w:t xml:space="preserve">As a result, the strain composition of these major taxa remain largely unchanged, </w:t>
      </w:r>
      <w:r w:rsidRPr="00B135B8">
        <w:rPr>
          <w:sz w:val="24"/>
          <w:szCs w:val="24"/>
        </w:rPr>
        <w:t xml:space="preserve">resulting in a low </w:t>
      </w:r>
      <w:r w:rsidRPr="00B135B8">
        <w:rPr>
          <w:i/>
          <w:sz w:val="24"/>
          <w:szCs w:val="24"/>
        </w:rPr>
        <w:t>RI</w:t>
      </w:r>
      <w:r>
        <w:rPr>
          <w:sz w:val="24"/>
          <w:szCs w:val="24"/>
        </w:rPr>
        <w:t xml:space="preserve">. In the halite microbiome, the </w:t>
      </w:r>
      <w:r w:rsidRPr="00827655">
        <w:rPr>
          <w:i/>
          <w:sz w:val="24"/>
          <w:szCs w:val="24"/>
        </w:rPr>
        <w:t>Type I</w:t>
      </w:r>
      <w:r>
        <w:rPr>
          <w:sz w:val="24"/>
          <w:szCs w:val="24"/>
        </w:rPr>
        <w:t xml:space="preserve"> and a </w:t>
      </w:r>
      <w:r w:rsidRPr="00827655">
        <w:rPr>
          <w:i/>
          <w:sz w:val="24"/>
          <w:szCs w:val="24"/>
        </w:rPr>
        <w:t>Type II</w:t>
      </w:r>
      <w:r>
        <w:rPr>
          <w:sz w:val="24"/>
          <w:szCs w:val="24"/>
        </w:rPr>
        <w:t xml:space="preserve"> shifts occurred in succession, leading the community first through an </w:t>
      </w:r>
      <w:r>
        <w:rPr>
          <w:rFonts w:eastAsia="Times New Roman"/>
          <w:color w:val="282625"/>
          <w:sz w:val="24"/>
          <w:szCs w:val="24"/>
          <w:shd w:val="clear" w:color="auto" w:fill="FFFFFF"/>
        </w:rPr>
        <w:t xml:space="preserve">unstable intermediate state and then </w:t>
      </w:r>
      <w:r>
        <w:rPr>
          <w:sz w:val="24"/>
          <w:szCs w:val="24"/>
        </w:rPr>
        <w:t>into an alternate equilibrium state</w:t>
      </w:r>
      <w:r>
        <w:rPr>
          <w:rFonts w:eastAsia="Times New Roman"/>
          <w:color w:val="282625"/>
          <w:sz w:val="24"/>
          <w:szCs w:val="24"/>
          <w:shd w:val="clear" w:color="auto" w:fill="FFFFFF"/>
        </w:rPr>
        <w:t xml:space="preserve"> </w:t>
      </w:r>
      <w:r>
        <w:rPr>
          <w:sz w:val="24"/>
          <w:szCs w:val="24"/>
        </w:rPr>
        <w:fldChar w:fldCharType="begin"/>
      </w:r>
      <w:r>
        <w:rPr>
          <w:sz w:val="24"/>
          <w:szCs w:val="24"/>
        </w:rPr>
        <w:instrText xml:space="preserve"> ADDIN EN.CITE &lt;EndNote&gt;&lt;Cite&gt;&lt;Author&gt;Scheffer&lt;/Author&gt;&lt;Year&gt;2001&lt;/Year&gt;&lt;RecNum&gt;8904&lt;/RecNum&gt;&lt;DisplayText&gt;(&lt;style face="italic"&gt;4&lt;/style&gt;)&lt;/DisplayText&gt;&lt;record&gt;&lt;rec-number&gt;8904&lt;/rec-number&gt;&lt;foreign-keys&gt;&lt;key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Pr>
          <w:sz w:val="24"/>
          <w:szCs w:val="24"/>
        </w:rPr>
        <w:fldChar w:fldCharType="separate"/>
      </w:r>
      <w:r>
        <w:rPr>
          <w:noProof/>
          <w:sz w:val="24"/>
          <w:szCs w:val="24"/>
        </w:rPr>
        <w:t>(</w:t>
      </w:r>
      <w:r w:rsidRPr="00E51E59">
        <w:rPr>
          <w:i/>
          <w:noProof/>
          <w:sz w:val="24"/>
          <w:szCs w:val="24"/>
        </w:rPr>
        <w:t>4</w:t>
      </w:r>
      <w:r>
        <w:rPr>
          <w:noProof/>
          <w:sz w:val="24"/>
          <w:szCs w:val="24"/>
        </w:rPr>
        <w:t>)</w:t>
      </w:r>
      <w:r>
        <w:rPr>
          <w:sz w:val="24"/>
          <w:szCs w:val="24"/>
        </w:rPr>
        <w:fldChar w:fldCharType="end"/>
      </w:r>
      <w:r w:rsidRPr="00B135B8">
        <w:rPr>
          <w:sz w:val="24"/>
          <w:szCs w:val="24"/>
        </w:rPr>
        <w:t>.</w:t>
      </w:r>
      <w:r>
        <w:rPr>
          <w:sz w:val="24"/>
          <w:szCs w:val="24"/>
        </w:rPr>
        <w:t xml:space="preserve"> This intermediate dis-equilibrium intermediate has been reported in a number of communities </w:t>
      </w:r>
      <w:r w:rsidRPr="00B135B8">
        <w:rPr>
          <w:rFonts w:eastAsia="Times New Roman"/>
          <w:color w:val="282625"/>
          <w:sz w:val="24"/>
          <w:szCs w:val="24"/>
          <w:shd w:val="clear" w:color="auto" w:fill="FFFFFF"/>
        </w:rPr>
        <w:t xml:space="preserve">after disaster events </w:t>
      </w:r>
      <w:r>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Mzg8L3N0eWxlPik8L0Rpc3BsYXlUZXh0PjxyZWNvcmQ+PHJlYy1udW1iZXI+ODkwNTwvcmVjLW51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Mzg8L3N0eWxlPik8L0Rpc3BsYXlUZXh0PjxyZWNvcmQ+PHJlYy1udW1iZXI+ODkwNTwvcmVjLW51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38</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or antibiotic administration </w:t>
      </w:r>
      <w:r>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ZWNOdW0+ODg4OTwvUmVjTnVtPjxEaXNwbGF5VGV4dD4oPHN0eWxlIGZhY2U9Iml0YWxpYyI+Mzcs
IDM5PC9zdHlsZT4pPC9EaXNwbGF5VGV4dD48cmVjb3JkPjxyZWMtbnVtYmVyPjg4ODk8L3JlYy1u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Pr>
          <w:rFonts w:eastAsia="Times New Roman"/>
          <w:color w:val="282625"/>
          <w:sz w:val="24"/>
          <w:szCs w:val="24"/>
          <w:shd w:val="clear" w:color="auto" w:fill="FFFFFF"/>
        </w:rPr>
        <w:instrText xml:space="preserve"> ADDIN EN.CITE </w:instrText>
      </w:r>
      <w:r>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ZWNOdW0+ODg4OTwvUmVjTnVtPjxEaXNwbGF5VGV4dD4oPHN0eWxlIGZhY2U9Iml0YWxpYyI+Mzcs
IDM5PC9zdHlsZT4pPC9EaXNwbGF5VGV4dD48cmVjb3JkPjxyZWMtbnVtYmVyPjg4ODk8L3JlYy1u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Pr>
          <w:rFonts w:eastAsia="Times New Roman"/>
          <w:color w:val="282625"/>
          <w:sz w:val="24"/>
          <w:szCs w:val="24"/>
          <w:shd w:val="clear" w:color="auto" w:fill="FFFFFF"/>
        </w:rPr>
        <w:instrText xml:space="preserve"> ADDIN EN.CITE.DATA </w:instrText>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r>
      <w:r>
        <w:rPr>
          <w:rFonts w:eastAsia="Times New Roman"/>
          <w:color w:val="282625"/>
          <w:sz w:val="24"/>
          <w:szCs w:val="24"/>
          <w:shd w:val="clear" w:color="auto" w:fill="FFFFFF"/>
        </w:rPr>
        <w:fldChar w:fldCharType="separate"/>
      </w:r>
      <w:r>
        <w:rPr>
          <w:rFonts w:eastAsia="Times New Roman"/>
          <w:noProof/>
          <w:color w:val="282625"/>
          <w:sz w:val="24"/>
          <w:szCs w:val="24"/>
          <w:shd w:val="clear" w:color="auto" w:fill="FFFFFF"/>
        </w:rPr>
        <w:t>(</w:t>
      </w:r>
      <w:r w:rsidRPr="00E51E59">
        <w:rPr>
          <w:rFonts w:eastAsia="Times New Roman"/>
          <w:i/>
          <w:noProof/>
          <w:color w:val="282625"/>
          <w:sz w:val="24"/>
          <w:szCs w:val="24"/>
          <w:shd w:val="clear" w:color="auto" w:fill="FFFFFF"/>
        </w:rPr>
        <w:t>37, 39</w:t>
      </w:r>
      <w:r>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t>,</w:t>
      </w:r>
      <w:r>
        <w:rPr>
          <w:sz w:val="24"/>
          <w:szCs w:val="24"/>
        </w:rPr>
        <w:t xml:space="preserve"> but until now was difficult to investigate closely in natural ecosystems because of compounding complexity and fast microbial growth rates </w:t>
      </w:r>
      <w:r>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Pr>
          <w:sz w:val="24"/>
          <w:szCs w:val="24"/>
        </w:rPr>
        <w:instrText xml:space="preserve"> ADDIN EN.CITE </w:instrText>
      </w:r>
      <w:r>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1, 4</w:t>
      </w:r>
      <w:r>
        <w:rPr>
          <w:noProof/>
          <w:sz w:val="24"/>
          <w:szCs w:val="24"/>
        </w:rPr>
        <w:t>)</w:t>
      </w:r>
      <w:r>
        <w:rPr>
          <w:sz w:val="24"/>
          <w:szCs w:val="24"/>
        </w:rPr>
        <w:fldChar w:fldCharType="end"/>
      </w:r>
      <w:r>
        <w:rPr>
          <w:sz w:val="24"/>
          <w:szCs w:val="24"/>
        </w:rPr>
        <w:t xml:space="preserve">. We postulate that </w:t>
      </w:r>
      <w:r w:rsidRPr="00827655">
        <w:rPr>
          <w:i/>
          <w:sz w:val="24"/>
          <w:szCs w:val="24"/>
        </w:rPr>
        <w:t>Type I</w:t>
      </w:r>
      <w:r>
        <w:rPr>
          <w:sz w:val="24"/>
          <w:szCs w:val="24"/>
        </w:rPr>
        <w:t xml:space="preserve"> and </w:t>
      </w:r>
      <w:r w:rsidRPr="00827655">
        <w:rPr>
          <w:i/>
          <w:sz w:val="24"/>
          <w:szCs w:val="24"/>
        </w:rPr>
        <w:t>Type II</w:t>
      </w:r>
      <w:r>
        <w:rPr>
          <w:sz w:val="24"/>
          <w:szCs w:val="24"/>
        </w:rPr>
        <w:t xml:space="preserve"> shifts observed in our model microbiome are integral to analogous structural rearrangement in other systems. </w:t>
      </w:r>
    </w:p>
    <w:p w14:paraId="16F4763B" w14:textId="77777777" w:rsidR="00224861" w:rsidRDefault="00224861" w:rsidP="003B1371">
      <w:pPr>
        <w:ind w:left="450" w:right="-633"/>
        <w:rPr>
          <w:sz w:val="24"/>
          <w:szCs w:val="24"/>
        </w:rPr>
      </w:pPr>
      <w:r>
        <w:rPr>
          <w:sz w:val="24"/>
          <w:szCs w:val="24"/>
        </w:rPr>
        <w:tab/>
        <w:t xml:space="preserve">It is important to note that </w:t>
      </w:r>
      <w:r w:rsidRPr="00D47D14">
        <w:rPr>
          <w:i/>
          <w:sz w:val="24"/>
          <w:szCs w:val="24"/>
        </w:rPr>
        <w:t>Type I</w:t>
      </w:r>
      <w:r>
        <w:rPr>
          <w:sz w:val="24"/>
          <w:szCs w:val="24"/>
        </w:rPr>
        <w:t xml:space="preserve"> and </w:t>
      </w:r>
      <w:r w:rsidRPr="00D47D14">
        <w:rPr>
          <w:i/>
          <w:sz w:val="24"/>
          <w:szCs w:val="24"/>
        </w:rPr>
        <w:t>Type II</w:t>
      </w:r>
      <w:r>
        <w:rPr>
          <w:sz w:val="24"/>
          <w:szCs w:val="24"/>
        </w:rPr>
        <w:t xml:space="preserve"> functional shifts do not necessarily follow one another. If the initial environmental conditions are not re-established after a perturbation, such as after a permanent introduction of irrigation to desiccated soils, a </w:t>
      </w:r>
      <w:r w:rsidRPr="006654F9">
        <w:rPr>
          <w:i/>
          <w:sz w:val="24"/>
          <w:szCs w:val="24"/>
        </w:rPr>
        <w:t>Type I</w:t>
      </w:r>
      <w:r>
        <w:rPr>
          <w:sz w:val="24"/>
          <w:szCs w:val="24"/>
        </w:rPr>
        <w:t xml:space="preserve"> shift will most likely be the main mechanism for community adaptation, driven by the changes environmental conditions. Alternatively, in systems where environmental conditions shift gradually, such as aquatic microbiomes during seasonal changes, Type II shifts will likely drive the changes in the community’s functional potential. We propose that </w:t>
      </w:r>
      <w:r w:rsidRPr="00C15566">
        <w:rPr>
          <w:i/>
          <w:sz w:val="24"/>
          <w:szCs w:val="24"/>
        </w:rPr>
        <w:t>RI</w:t>
      </w:r>
      <w:r>
        <w:rPr>
          <w:sz w:val="24"/>
          <w:szCs w:val="24"/>
        </w:rPr>
        <w:t xml:space="preserve"> measurements of such shifts may be useful in future studies to categorize such dynamics.</w:t>
      </w:r>
    </w:p>
    <w:p w14:paraId="3B686C35" w14:textId="77777777" w:rsidR="00224861" w:rsidRPr="00D71A3B" w:rsidRDefault="00224861" w:rsidP="003B1371">
      <w:pPr>
        <w:ind w:left="450" w:right="-633"/>
        <w:rPr>
          <w:rFonts w:eastAsia="Times New Roman"/>
          <w:color w:val="282625"/>
          <w:sz w:val="24"/>
          <w:szCs w:val="24"/>
          <w:shd w:val="clear" w:color="auto" w:fill="FFFFFF"/>
        </w:rPr>
      </w:pPr>
      <w:r w:rsidRPr="00B135B8">
        <w:rPr>
          <w:rFonts w:eastAsia="Times New Roman"/>
          <w:color w:val="282625"/>
          <w:sz w:val="24"/>
          <w:szCs w:val="24"/>
          <w:shd w:val="clear" w:color="auto" w:fill="FFFFFF"/>
        </w:rPr>
        <w:tab/>
        <w:t>In conclusion,</w:t>
      </w:r>
      <w:r>
        <w:rPr>
          <w:rFonts w:eastAsia="Times New Roman"/>
          <w:color w:val="282625"/>
          <w:sz w:val="24"/>
          <w:szCs w:val="24"/>
          <w:shd w:val="clear" w:color="auto" w:fill="FFFFFF"/>
        </w:rPr>
        <w:t xml:space="preserve"> the</w:t>
      </w:r>
      <w:r w:rsidRPr="00B135B8">
        <w:rPr>
          <w:rFonts w:eastAsia="Times New Roman"/>
          <w:color w:val="282625"/>
          <w:sz w:val="24"/>
          <w:szCs w:val="24"/>
          <w:shd w:val="clear" w:color="auto" w:fill="FFFFFF"/>
        </w:rPr>
        <w:t xml:space="preserve"> tractable nature of </w:t>
      </w:r>
      <w:r>
        <w:rPr>
          <w:rFonts w:eastAsia="Times New Roman"/>
          <w:color w:val="282625"/>
          <w:sz w:val="24"/>
          <w:szCs w:val="24"/>
          <w:shd w:val="clear" w:color="auto" w:fill="FFFFFF"/>
        </w:rPr>
        <w:t xml:space="preserve">our model </w:t>
      </w:r>
      <w:r w:rsidRPr="00B135B8">
        <w:rPr>
          <w:rFonts w:eastAsia="Times New Roman"/>
          <w:color w:val="282625"/>
          <w:sz w:val="24"/>
          <w:szCs w:val="24"/>
          <w:shd w:val="clear" w:color="auto" w:fill="FFFFFF"/>
        </w:rPr>
        <w:t>mic</w:t>
      </w:r>
      <w:r>
        <w:rPr>
          <w:rFonts w:eastAsia="Times New Roman"/>
          <w:color w:val="282625"/>
          <w:sz w:val="24"/>
          <w:szCs w:val="24"/>
          <w:shd w:val="clear" w:color="auto" w:fill="FFFFFF"/>
        </w:rPr>
        <w:t xml:space="preserve">robiome </w:t>
      </w:r>
      <w:r w:rsidRPr="00B135B8">
        <w:rPr>
          <w:rFonts w:eastAsia="Times New Roman"/>
          <w:color w:val="282625"/>
          <w:sz w:val="24"/>
          <w:szCs w:val="24"/>
          <w:shd w:val="clear" w:color="auto" w:fill="FFFFFF"/>
        </w:rPr>
        <w:t>allowed us to extrapolate general mechanisms</w:t>
      </w:r>
      <w:r>
        <w:rPr>
          <w:rFonts w:eastAsia="Times New Roman"/>
          <w:color w:val="282625"/>
          <w:sz w:val="24"/>
          <w:szCs w:val="24"/>
          <w:shd w:val="clear" w:color="auto" w:fill="FFFFFF"/>
        </w:rPr>
        <w:t xml:space="preserve"> of community response and resilience to acute shock. We demonstrated that a major disturbance can result in stochastic re-population of the </w:t>
      </w:r>
      <w:r w:rsidRPr="00B135B8">
        <w:rPr>
          <w:rFonts w:eastAsia="Times New Roman"/>
          <w:color w:val="282625"/>
          <w:sz w:val="24"/>
          <w:szCs w:val="24"/>
          <w:shd w:val="clear" w:color="auto" w:fill="FFFFFF"/>
        </w:rPr>
        <w:t>community’s functional niches</w:t>
      </w:r>
      <w:r>
        <w:rPr>
          <w:rFonts w:eastAsia="Times New Roman"/>
          <w:color w:val="282625"/>
          <w:sz w:val="24"/>
          <w:szCs w:val="24"/>
          <w:shd w:val="clear" w:color="auto" w:fill="FFFFFF"/>
        </w:rPr>
        <w:t xml:space="preserve">, forcing a microbial community structure into an unstable intermediate. During the recovery period the newly dominant taxa adjust in abundance to reproduce the initial functional potential, allowing the community to enter </w:t>
      </w:r>
      <w:r w:rsidRPr="00B135B8">
        <w:rPr>
          <w:rFonts w:eastAsia="Times New Roman"/>
          <w:color w:val="282625"/>
          <w:sz w:val="24"/>
          <w:szCs w:val="24"/>
          <w:shd w:val="clear" w:color="auto" w:fill="FFFFFF"/>
        </w:rPr>
        <w:t>an alternative equilibrium</w:t>
      </w:r>
      <w:r>
        <w:rPr>
          <w:rFonts w:eastAsia="Times New Roman"/>
          <w:color w:val="282625"/>
          <w:sz w:val="24"/>
          <w:szCs w:val="24"/>
          <w:shd w:val="clear" w:color="auto" w:fill="FFFFFF"/>
        </w:rPr>
        <w:t xml:space="preserve">. </w:t>
      </w:r>
      <w:r>
        <w:rPr>
          <w:sz w:val="24"/>
          <w:szCs w:val="24"/>
        </w:rPr>
        <w:t xml:space="preserve">Understanding the mechanisms behind the response and recovery components of microbial perturbation responses are vital to </w:t>
      </w:r>
      <w:r w:rsidRPr="00D71A3B">
        <w:rPr>
          <w:sz w:val="24"/>
          <w:szCs w:val="24"/>
        </w:rPr>
        <w:t xml:space="preserve">generally model and predict the taxonomic and functional </w:t>
      </w:r>
      <w:r>
        <w:rPr>
          <w:sz w:val="24"/>
          <w:szCs w:val="24"/>
        </w:rPr>
        <w:t>flux</w:t>
      </w:r>
      <w:r w:rsidRPr="00D71A3B">
        <w:rPr>
          <w:sz w:val="24"/>
          <w:szCs w:val="24"/>
        </w:rPr>
        <w:t xml:space="preserve"> </w:t>
      </w:r>
      <w:r>
        <w:rPr>
          <w:sz w:val="24"/>
          <w:szCs w:val="24"/>
        </w:rPr>
        <w:t xml:space="preserve">of ecosystems </w:t>
      </w:r>
      <w:r>
        <w:rPr>
          <w:rFonts w:eastAsia="Times New Roman"/>
          <w:color w:val="282625"/>
          <w:sz w:val="24"/>
          <w:szCs w:val="24"/>
          <w:shd w:val="clear" w:color="auto" w:fill="FFFFFF"/>
        </w:rPr>
        <w:t>following natural and man-made ecological disasters</w:t>
      </w:r>
      <w:r>
        <w:rPr>
          <w:sz w:val="24"/>
          <w:szCs w:val="24"/>
        </w:rPr>
        <w:t xml:space="preserve">. </w:t>
      </w:r>
      <w:r>
        <w:rPr>
          <w:rFonts w:eastAsia="Times New Roman"/>
          <w:color w:val="282625"/>
          <w:sz w:val="24"/>
          <w:szCs w:val="24"/>
          <w:shd w:val="clear" w:color="auto" w:fill="FFFFFF"/>
        </w:rPr>
        <w:t xml:space="preserve">Our proposed characterization and quantitation of two types of community shifts and our two-step model for community resilience can provide a framework for future work in predictive modeling of microbial communities. </w:t>
      </w:r>
    </w:p>
    <w:p w14:paraId="1DEF6E7F" w14:textId="77777777" w:rsidR="00A16C38" w:rsidRDefault="00A16C38" w:rsidP="003B1371">
      <w:pPr>
        <w:pStyle w:val="Paragraph"/>
        <w:spacing w:before="0"/>
        <w:ind w:left="450" w:right="-633" w:firstLine="0"/>
        <w:rPr>
          <w:b/>
        </w:rPr>
      </w:pPr>
    </w:p>
    <w:p w14:paraId="061E2EF6" w14:textId="77777777" w:rsidR="003B1371" w:rsidRDefault="003B1371" w:rsidP="003B1371">
      <w:pPr>
        <w:ind w:left="450"/>
        <w:rPr>
          <w:rFonts w:eastAsia="Times New Roman"/>
          <w:b/>
          <w:sz w:val="24"/>
          <w:szCs w:val="24"/>
        </w:rPr>
      </w:pPr>
      <w:r>
        <w:rPr>
          <w:b/>
        </w:rPr>
        <w:br w:type="page"/>
      </w:r>
    </w:p>
    <w:p w14:paraId="056EB8F6" w14:textId="06A6E988" w:rsidR="000B7F0C" w:rsidRDefault="003B1371" w:rsidP="003B1371">
      <w:pPr>
        <w:pStyle w:val="Paragraph"/>
        <w:spacing w:before="0"/>
        <w:ind w:left="450" w:right="-633" w:firstLine="0"/>
        <w:rPr>
          <w:b/>
        </w:rPr>
      </w:pPr>
      <w:r>
        <w:rPr>
          <w:b/>
        </w:rPr>
        <w:lastRenderedPageBreak/>
        <w:t>MATERIALS AND METHODS</w:t>
      </w:r>
    </w:p>
    <w:p w14:paraId="492C0EFE" w14:textId="77777777" w:rsidR="003B1371" w:rsidRDefault="003B1371" w:rsidP="003B1371">
      <w:pPr>
        <w:pStyle w:val="Paragraph"/>
        <w:spacing w:before="0"/>
        <w:ind w:left="450" w:right="-633" w:firstLine="0"/>
        <w:rPr>
          <w:b/>
        </w:rPr>
      </w:pPr>
    </w:p>
    <w:p w14:paraId="04947271" w14:textId="77777777" w:rsidR="00224861" w:rsidRPr="00B135B8" w:rsidRDefault="00224861" w:rsidP="003B1371">
      <w:pPr>
        <w:ind w:left="450" w:right="-633"/>
        <w:outlineLvl w:val="0"/>
        <w:rPr>
          <w:sz w:val="24"/>
          <w:szCs w:val="24"/>
          <w:u w:val="single"/>
        </w:rPr>
      </w:pPr>
      <w:r w:rsidRPr="00B135B8">
        <w:rPr>
          <w:sz w:val="24"/>
          <w:szCs w:val="24"/>
          <w:u w:val="single"/>
        </w:rPr>
        <w:t>Sample collection and DNA extraction</w:t>
      </w:r>
    </w:p>
    <w:p w14:paraId="4DF70FF9" w14:textId="77777777" w:rsidR="00224861" w:rsidRPr="00B135B8" w:rsidRDefault="00224861" w:rsidP="003B1371">
      <w:pPr>
        <w:ind w:left="450" w:right="-633"/>
        <w:rPr>
          <w:sz w:val="24"/>
          <w:szCs w:val="24"/>
        </w:rPr>
      </w:pPr>
      <w:r w:rsidRPr="00B135B8">
        <w:rPr>
          <w:sz w:val="24"/>
          <w:szCs w:val="24"/>
        </w:rPr>
        <w:t xml:space="preserve">Halite nodules were harvested from three sites in Salar Grande, a Salar in the Northern part of the Atacama Desert </w:t>
      </w:r>
      <w:r>
        <w:rPr>
          <w:sz w:val="24"/>
          <w:szCs w:val="24"/>
        </w:rPr>
        <w:fldChar w:fldCharType="begin"/>
      </w:r>
      <w:r>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Pr>
          <w:sz w:val="24"/>
          <w:szCs w:val="24"/>
        </w:rPr>
        <w:fldChar w:fldCharType="separate"/>
      </w:r>
      <w:r>
        <w:rPr>
          <w:noProof/>
          <w:sz w:val="24"/>
          <w:szCs w:val="24"/>
        </w:rPr>
        <w:t>(</w:t>
      </w:r>
      <w:r w:rsidRPr="00E51E59">
        <w:rPr>
          <w:i/>
          <w:noProof/>
          <w:sz w:val="24"/>
          <w:szCs w:val="24"/>
        </w:rPr>
        <w:t>17</w:t>
      </w:r>
      <w:r>
        <w:rPr>
          <w:noProof/>
          <w:sz w:val="24"/>
          <w:szCs w:val="24"/>
        </w:rPr>
        <w:t>)</w:t>
      </w:r>
      <w:r>
        <w:rPr>
          <w:sz w:val="24"/>
          <w:szCs w:val="24"/>
        </w:rPr>
        <w:fldChar w:fldCharType="end"/>
      </w:r>
      <w:r w:rsidRPr="00B135B8">
        <w:rPr>
          <w:sz w:val="24"/>
          <w:szCs w:val="24"/>
        </w:rPr>
        <w:t>. All the sites were within 5 km of each other and, at each site, halite nodules were harvested within a 50m</w:t>
      </w:r>
      <w:r w:rsidRPr="00B135B8">
        <w:rPr>
          <w:sz w:val="24"/>
          <w:szCs w:val="24"/>
          <w:vertAlign w:val="superscript"/>
        </w:rPr>
        <w:t>2</w:t>
      </w:r>
      <w:r w:rsidRPr="00B135B8">
        <w:rPr>
          <w:sz w:val="24"/>
          <w:szCs w:val="24"/>
        </w:rPr>
        <w:t xml:space="preserve"> area. Sites were as follow: S1 was used for the analysis in this work comparing pre- and post-rain samples, S2 was used for validating the post-rain recovery, and S3 was used to improve binning results but not for relative abundance calculation because too few samples and replicates were collected (See Table S1 for details on sampling sites and replication). Halite nodules were collected as previously described </w:t>
      </w:r>
      <w:r>
        <w:rPr>
          <w:sz w:val="24"/>
          <w:szCs w:val="24"/>
        </w:rPr>
        <w:fldChar w:fldCharType="begin"/>
      </w:r>
      <w:r>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Pr>
          <w:sz w:val="24"/>
          <w:szCs w:val="24"/>
        </w:rPr>
        <w:fldChar w:fldCharType="separate"/>
      </w:r>
      <w:r>
        <w:rPr>
          <w:noProof/>
          <w:sz w:val="24"/>
          <w:szCs w:val="24"/>
        </w:rPr>
        <w:t>(</w:t>
      </w:r>
      <w:r w:rsidRPr="00E51E59">
        <w:rPr>
          <w:i/>
          <w:noProof/>
          <w:sz w:val="24"/>
          <w:szCs w:val="24"/>
        </w:rPr>
        <w:t>17</w:t>
      </w:r>
      <w:r>
        <w:rPr>
          <w:noProof/>
          <w:sz w:val="24"/>
          <w:szCs w:val="24"/>
        </w:rPr>
        <w:t>)</w:t>
      </w:r>
      <w:r>
        <w:rPr>
          <w:sz w:val="24"/>
          <w:szCs w:val="24"/>
        </w:rPr>
        <w:fldChar w:fldCharType="end"/>
      </w:r>
      <w:r w:rsidRPr="00B135B8">
        <w:rPr>
          <w:sz w:val="24"/>
          <w:szCs w:val="24"/>
        </w:rPr>
        <w:t xml:space="preserve"> and ground into a powder, pooling from 1-3 nodules until sufficient material was collected, and stored in dark in dry conditions until DNA extraction in the lab. Genomic DNA was extracted as previously described </w:t>
      </w:r>
      <w:r>
        <w:rPr>
          <w:sz w:val="24"/>
          <w:szCs w:val="24"/>
        </w:rPr>
        <w:fldChar w:fldCharType="begin">
          <w:fldData xml:space="preserve">PEVuZE5vdGU+PENpdGU+PEF1dGhvcj5Dcml0cy1DaHJpc3RvcGg8L0F1dGhvcj48WWVhcj4yMDE2
PC9ZZWFyPjxSZWNOdW0+ODc3NjwvUmVjTnVtPjxEaXNwbGF5VGV4dD4oPHN0eWxlIGZhY2U9Iml0
YWxpYyI+MTcsIDE4PC9zdHlsZT4pPC9EaXNwbGF5VGV4dD48cmVjb3JkPjxyZWMtbnVtYmVyPjg3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Q2l0ZT48Q2l0ZT48QXV0aG9yPlJvYmluc29uPC9BdXRob3I+PFllYXI+MjAxNTwvWWVhcj48UmVj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</w:fldData>
        </w:fldChar>
      </w:r>
      <w:r>
        <w:rPr>
          <w:sz w:val="24"/>
          <w:szCs w:val="24"/>
        </w:rPr>
        <w:instrText xml:space="preserve"> ADDIN EN.CITE </w:instrText>
      </w:r>
      <w:r>
        <w:rPr>
          <w:sz w:val="24"/>
          <w:szCs w:val="24"/>
        </w:rPr>
        <w:fldChar w:fldCharType="begin">
          <w:fldData xml:space="preserve">PEVuZE5vdGU+PENpdGU+PEF1dGhvcj5Dcml0cy1DaHJpc3RvcGg8L0F1dGhvcj48WWVhcj4yMDE2
PC9ZZWFyPjxSZWNOdW0+ODc3NjwvUmVjTnVtPjxEaXNwbGF5VGV4dD4oPHN0eWxlIGZhY2U9Iml0
YWxpYyI+MTcsIDE4PC9zdHlsZT4pPC9EaXNwbGF5VGV4dD48cmVjb3JkPjxyZWMtbnVtYmVyPjg3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Q2l0ZT48Q2l0ZT48QXV0aG9yPlJvYmluc29uPC9BdXRob3I+PFllYXI+MjAxNTwvWWVhcj48UmVj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17, 18</w:t>
      </w:r>
      <w:r>
        <w:rPr>
          <w:noProof/>
          <w:sz w:val="24"/>
          <w:szCs w:val="24"/>
        </w:rPr>
        <w:t>)</w:t>
      </w:r>
      <w:r>
        <w:rPr>
          <w:sz w:val="24"/>
          <w:szCs w:val="24"/>
        </w:rPr>
        <w:fldChar w:fldCharType="end"/>
      </w:r>
      <w:r w:rsidRPr="00B135B8">
        <w:rPr>
          <w:sz w:val="24"/>
          <w:szCs w:val="24"/>
        </w:rPr>
        <w:t xml:space="preserve"> with the DNAeasy PowerSoil DNA extraction kit (QIAGEN).</w:t>
      </w:r>
    </w:p>
    <w:p w14:paraId="1A2CA2C5" w14:textId="77777777" w:rsidR="00224861" w:rsidRPr="00B135B8" w:rsidRDefault="00224861" w:rsidP="003B1371">
      <w:pPr>
        <w:ind w:left="450" w:right="-633"/>
        <w:rPr>
          <w:sz w:val="24"/>
          <w:szCs w:val="24"/>
        </w:rPr>
      </w:pPr>
    </w:p>
    <w:p w14:paraId="3D6D14D7" w14:textId="77777777" w:rsidR="00224861" w:rsidRPr="00B135B8" w:rsidRDefault="00224861" w:rsidP="003B1371">
      <w:pPr>
        <w:ind w:left="450" w:right="-633"/>
        <w:outlineLvl w:val="0"/>
        <w:rPr>
          <w:sz w:val="24"/>
          <w:szCs w:val="24"/>
          <w:u w:val="single"/>
        </w:rPr>
      </w:pPr>
      <w:r w:rsidRPr="00B135B8">
        <w:rPr>
          <w:sz w:val="24"/>
          <w:szCs w:val="24"/>
          <w:u w:val="single"/>
        </w:rPr>
        <w:t>16S rDNA amplicon library preparation and sequencing</w:t>
      </w:r>
    </w:p>
    <w:p w14:paraId="1CC55B91" w14:textId="77777777" w:rsidR="00224861" w:rsidRPr="00B135B8" w:rsidRDefault="00224861" w:rsidP="003B1371">
      <w:pPr>
        <w:ind w:left="450" w:right="-633"/>
        <w:rPr>
          <w:sz w:val="24"/>
          <w:szCs w:val="24"/>
        </w:rPr>
      </w:pPr>
      <w:r w:rsidRPr="00B135B8">
        <w:rPr>
          <w:sz w:val="24"/>
          <w:szCs w:val="24"/>
        </w:rPr>
        <w:t xml:space="preserve">The communities’ 16S rDNA was amplified with a 2-step amplification and barcoding PCR strategy as previously described </w:t>
      </w:r>
      <w:r>
        <w:rPr>
          <w:sz w:val="24"/>
          <w:szCs w:val="24"/>
        </w:rPr>
        <w:fldChar w:fldCharType="begin"/>
      </w:r>
      <w:r>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Pr>
          <w:sz w:val="24"/>
          <w:szCs w:val="24"/>
        </w:rPr>
        <w:fldChar w:fldCharType="separate"/>
      </w:r>
      <w:r>
        <w:rPr>
          <w:noProof/>
          <w:sz w:val="24"/>
          <w:szCs w:val="24"/>
        </w:rPr>
        <w:t>(</w:t>
      </w:r>
      <w:r w:rsidRPr="00E51E59">
        <w:rPr>
          <w:i/>
          <w:noProof/>
          <w:sz w:val="24"/>
          <w:szCs w:val="24"/>
        </w:rPr>
        <w:t>17</w:t>
      </w:r>
      <w:r>
        <w:rPr>
          <w:noProof/>
          <w:sz w:val="24"/>
          <w:szCs w:val="24"/>
        </w:rPr>
        <w:t>)</w:t>
      </w:r>
      <w:r>
        <w:rPr>
          <w:sz w:val="24"/>
          <w:szCs w:val="24"/>
        </w:rPr>
        <w:fldChar w:fldCharType="end"/>
      </w:r>
      <w:r w:rsidRPr="00B135B8">
        <w:rPr>
          <w:sz w:val="24"/>
          <w:szCs w:val="24"/>
        </w:rPr>
        <w:t xml:space="preserve"> by amplifying the hypervariable V3-V4 region with 515F and 926R primers </w:t>
      </w:r>
      <w:r>
        <w:rPr>
          <w:sz w:val="24"/>
          <w:szCs w:val="24"/>
        </w:rPr>
        <w:fldChar w:fldCharType="begin"/>
      </w:r>
      <w:r>
        <w:rPr>
          <w:sz w:val="24"/>
          <w:szCs w:val="24"/>
        </w:rPr>
        <w:instrText xml:space="preserve"> ADDIN EN.CITE &lt;EndNote&gt;&lt;Cite&gt;&lt;Author&gt;Needham&lt;/Author&gt;&lt;Year&gt;2016&lt;/Year&gt;&lt;RecNum&gt;8845&lt;/RecNum&gt;&lt;DisplayText&gt;(&lt;style face="italic"&gt;40&lt;/style&gt;)&lt;/DisplayText&gt;&lt;record&gt;&lt;rec-number&gt;8845&lt;/rec-number&gt;&lt;foreign-keys&gt;&lt;key app="EN" db-id="vawrdvfvexr9z1e5pd0p92dt2dzpvp0ezpsr" timestamp="1534426767"&gt;8845&lt;/key&gt;&lt;/foreign-keys&gt;&lt;ref-type name="Journal Article"&gt;17&lt;/ref-type&gt;&lt;contributors&gt;&lt;authors&gt;&lt;author&gt;Needham, D. M.&lt;/author&gt;&lt;author&gt;Fuhrman, J. A.&lt;/author&gt;&lt;/authors&gt;&lt;/contributors&gt;&lt;auth-address&gt;Department of Biological Sciences, University of Southern California, Los Angeles, California 90089-0371, USA.&lt;/auth-address&gt;&lt;titles&gt;&lt;title&gt;Pronounced daily succession of phytoplankton, archaea and bacteria following a spring bloom&lt;/title&gt;&lt;secondary-title&gt;Nat Microbiol&lt;/secondary-title&gt;&lt;/titles&gt;&lt;periodical&gt;&lt;full-title&gt;Nat Microbiol&lt;/full-title&gt;&lt;/periodical&gt;&lt;pages&gt;16005&lt;/pages&gt;&lt;volume&gt;1&lt;/volume&gt;&lt;keywords&gt;&lt;keyword&gt;Archaea/classification/genetics/*growth &amp;amp; development&lt;/keyword&gt;&lt;keyword&gt;Bacteria/classification/genetics/*growth &amp;amp; development&lt;/keyword&gt;&lt;keyword&gt;California&lt;/keyword&gt;&lt;keyword&gt;Cluster Analysis&lt;/keyword&gt;&lt;keyword&gt;DNA, Ribosomal/chemistry/genetics&lt;/keyword&gt;&lt;keyword&gt;Eukaryota/classification/genetics/*growth &amp;amp; development&lt;/keyword&gt;&lt;keyword&gt;Phylogeny&lt;/keyword&gt;&lt;keyword&gt;Phytoplankton/classification/genetics/*growth &amp;amp; development&lt;/keyword&gt;&lt;keyword&gt;RNA, Archaeal/genetics&lt;/keyword&gt;&lt;keyword&gt;RNA, Bacterial/genetics&lt;/keyword&gt;&lt;keyword&gt;RNA, Protozoan/genetics&lt;/keyword&gt;&lt;keyword&gt;RNA, Ribosomal, 16S/genetics&lt;/keyword&gt;&lt;keyword&gt;Seasons&lt;/keyword&gt;&lt;keyword&gt;Seawater/*microbiology&lt;/keyword&gt;&lt;keyword&gt;Sequence Analysis, DNA&lt;/keyword&gt;&lt;/keywords&gt;&lt;dates&gt;&lt;year&gt;2016&lt;/year&gt;&lt;pub-dates&gt;&lt;date&gt;Feb 29&lt;/date&gt;&lt;/pub-dates&gt;&lt;/dates&gt;&lt;isbn&gt;2058-5276 (Electronic)&amp;#xD;2058-5276 (Linking)&lt;/isbn&gt;&lt;accession-num&gt;27572439&lt;/accession-num&gt;&lt;urls&gt;&lt;related-urls&gt;&lt;url&gt;https://www.ncbi.nlm.nih.gov/pubmed/27572439&lt;/url&gt;&lt;/related-urls&gt;&lt;/urls&gt;&lt;electronic-resource-num&gt;10.1038/nmicrobiol.2016.5&lt;/electronic-resource-num&gt;&lt;/record&gt;&lt;/Cite&gt;&lt;/EndNote&gt;</w:instrText>
      </w:r>
      <w:r>
        <w:rPr>
          <w:sz w:val="24"/>
          <w:szCs w:val="24"/>
        </w:rPr>
        <w:fldChar w:fldCharType="separate"/>
      </w:r>
      <w:r>
        <w:rPr>
          <w:noProof/>
          <w:sz w:val="24"/>
          <w:szCs w:val="24"/>
        </w:rPr>
        <w:t>(</w:t>
      </w:r>
      <w:r w:rsidRPr="00E51E59">
        <w:rPr>
          <w:i/>
          <w:noProof/>
          <w:sz w:val="24"/>
          <w:szCs w:val="24"/>
        </w:rPr>
        <w:t>40</w:t>
      </w:r>
      <w:r>
        <w:rPr>
          <w:noProof/>
          <w:sz w:val="24"/>
          <w:szCs w:val="24"/>
        </w:rPr>
        <w:t>)</w:t>
      </w:r>
      <w:r>
        <w:rPr>
          <w:sz w:val="24"/>
          <w:szCs w:val="24"/>
        </w:rPr>
        <w:fldChar w:fldCharType="end"/>
      </w:r>
      <w:r w:rsidRPr="00B135B8">
        <w:rPr>
          <w:sz w:val="24"/>
          <w:szCs w:val="24"/>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5A568CE3" w14:textId="77777777" w:rsidR="00224861" w:rsidRPr="00B135B8" w:rsidRDefault="00224861" w:rsidP="003B1371">
      <w:pPr>
        <w:ind w:left="450" w:right="-633"/>
        <w:rPr>
          <w:sz w:val="24"/>
          <w:szCs w:val="24"/>
        </w:rPr>
      </w:pPr>
    </w:p>
    <w:p w14:paraId="4567B7AE" w14:textId="77777777" w:rsidR="00224861" w:rsidRPr="00B135B8" w:rsidRDefault="00224861" w:rsidP="003B1371">
      <w:pPr>
        <w:ind w:left="450" w:right="-633"/>
        <w:outlineLvl w:val="0"/>
        <w:rPr>
          <w:sz w:val="24"/>
          <w:szCs w:val="24"/>
          <w:u w:val="single"/>
        </w:rPr>
      </w:pPr>
      <w:r w:rsidRPr="00B135B8">
        <w:rPr>
          <w:sz w:val="24"/>
          <w:szCs w:val="24"/>
          <w:u w:val="single"/>
        </w:rPr>
        <w:t>WMG library preparation</w:t>
      </w:r>
    </w:p>
    <w:p w14:paraId="36FE7889" w14:textId="77777777" w:rsidR="00224861" w:rsidRPr="00B135B8" w:rsidRDefault="00224861" w:rsidP="003B1371">
      <w:pPr>
        <w:ind w:left="450" w:right="-633"/>
        <w:rPr>
          <w:sz w:val="24"/>
          <w:szCs w:val="24"/>
        </w:rPr>
      </w:pPr>
      <w:r w:rsidRPr="00B135B8">
        <w:rPr>
          <w:sz w:val="24"/>
          <w:szCs w:val="24"/>
        </w:rPr>
        <w:t>Whole genome sequencing libraries were prepared using the KAPA HyperPlus kit (Roche). The fragmentation was performed with 5ng of input gDNA for 6 minutes to achieve size peaks of 800bp. Library amplification was done with dual-index primers for a total of 7 cycles, and the product library was cleaned 3 times with XP AMPure Beads (New England BioLabs) to remove short fragments and primers (bead ratios 1X and 0.6X, keep beads) and long fragments (0.4X bead ratio, discard beads). Other steps followed the manufacturer’s recommendations. The final barcoded libraries were quantified with Qubit dsDNA HS kit, inspected on a dsDNA HS Bioanalyzer, pooled to equal molarity, and sequenced with paired 150bp reads on the HiSeq 2000 platform at GRCF.</w:t>
      </w:r>
    </w:p>
    <w:p w14:paraId="5B62EFF1" w14:textId="77777777" w:rsidR="00224861" w:rsidRPr="00B135B8" w:rsidRDefault="00224861" w:rsidP="003B1371">
      <w:pPr>
        <w:ind w:left="450" w:right="-633"/>
        <w:rPr>
          <w:sz w:val="24"/>
          <w:szCs w:val="24"/>
        </w:rPr>
      </w:pPr>
    </w:p>
    <w:p w14:paraId="7D9BD806" w14:textId="77777777" w:rsidR="00224861" w:rsidRPr="00B135B8" w:rsidRDefault="00224861" w:rsidP="003B1371">
      <w:pPr>
        <w:ind w:left="450" w:right="-633"/>
        <w:outlineLvl w:val="0"/>
        <w:rPr>
          <w:sz w:val="24"/>
          <w:szCs w:val="24"/>
          <w:u w:val="single"/>
        </w:rPr>
      </w:pPr>
      <w:r w:rsidRPr="00B135B8">
        <w:rPr>
          <w:sz w:val="24"/>
          <w:szCs w:val="24"/>
          <w:u w:val="single"/>
        </w:rPr>
        <w:t>16S rDNA amplicon sequence analysis</w:t>
      </w:r>
    </w:p>
    <w:p w14:paraId="5EBB5876" w14:textId="77777777" w:rsidR="00224861" w:rsidRPr="00B135B8" w:rsidRDefault="00224861" w:rsidP="003B1371">
      <w:pPr>
        <w:ind w:left="450" w:right="-633"/>
        <w:rPr>
          <w:rStyle w:val="Hyperlink"/>
          <w:sz w:val="24"/>
          <w:szCs w:val="24"/>
        </w:rPr>
      </w:pPr>
      <w:r w:rsidRPr="00B135B8">
        <w:rPr>
          <w:sz w:val="24"/>
          <w:szCs w:val="24"/>
        </w:rPr>
        <w:t xml:space="preserve">The de-multiplexed and quality trimmed 16S rDNA amplicon reads from the MiSeq sequencer were processed with MacQIIME v1.9.1 </w:t>
      </w:r>
      <w:r>
        <w:rPr>
          <w:sz w:val="24"/>
          <w:szCs w:val="24"/>
        </w:rPr>
        <w:fldChar w:fldCharType="begin">
          <w:fldData xml:space="preserve">PEVuZE5vdGU+PENpdGU+PEF1dGhvcj5DYXBvcmFzbzwvQXV0aG9yPjxZZWFyPjIwMTA8L1llYXI+
PFJlY051bT42NDM1PC9SZWNOdW0+PERpc3BsYXlUZXh0Pig8c3R5bGUgZmFjZT0iaXRhbGljIj40
MTwvc3R5bGU+KTwvRGlzcGxheVRleHQ+PHJlY29yZD48cmVjLW51bWJlcj42NDM1PC9yZWMtbnVt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Pr>
          <w:sz w:val="24"/>
          <w:szCs w:val="24"/>
        </w:rPr>
        <w:instrText xml:space="preserve"> ADDIN EN.CITE </w:instrText>
      </w:r>
      <w:r>
        <w:rPr>
          <w:sz w:val="24"/>
          <w:szCs w:val="24"/>
        </w:rPr>
        <w:fldChar w:fldCharType="begin">
          <w:fldData xml:space="preserve">PEVuZE5vdGU+PENpdGU+PEF1dGhvcj5DYXBvcmFzbzwvQXV0aG9yPjxZZWFyPjIwMTA8L1llYXI+
PFJlY051bT42NDM1PC9SZWNOdW0+PERpc3BsYXlUZXh0Pig8c3R5bGUgZmFjZT0iaXRhbGljIj40
MTwvc3R5bGU+KTwvRGlzcGxheVRleHQ+PHJlY29yZD48cmVjLW51bWJlcj42NDM1PC9yZWMtbnVt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41</w:t>
      </w:r>
      <w:r>
        <w:rPr>
          <w:noProof/>
          <w:sz w:val="24"/>
          <w:szCs w:val="24"/>
        </w:rPr>
        <w:t>)</w:t>
      </w:r>
      <w:r>
        <w:rPr>
          <w:sz w:val="24"/>
          <w:szCs w:val="24"/>
        </w:rPr>
        <w:fldChar w:fldCharType="end"/>
      </w:r>
      <w:r w:rsidRPr="00B135B8">
        <w:rPr>
          <w:sz w:val="24"/>
          <w:szCs w:val="24"/>
        </w:rPr>
        <w:t xml:space="preserve">. Samples from site 1 and 2 were processed separately. The reads were clustered into OTUs at a 97% similarity cutoff with the pick_open_reference_otus.py function (with --suppress_step4 option), using the SILVA 123 database </w:t>
      </w:r>
      <w:r>
        <w:rPr>
          <w:sz w:val="24"/>
          <w:szCs w:val="24"/>
        </w:rPr>
        <w:fldChar w:fldCharType="begin"/>
      </w:r>
      <w:r>
        <w:rPr>
          <w:sz w:val="24"/>
          <w:szCs w:val="24"/>
        </w:rPr>
        <w:instrText xml:space="preserve"> ADDIN EN.CITE &lt;EndNote&gt;&lt;Cite&gt;&lt;Author&gt;Quast&lt;/Author&gt;&lt;Year&gt;2013&lt;/Year&gt;&lt;RecNum&gt;8819&lt;/RecNum&gt;&lt;DisplayText&gt;(&lt;style face="italic"&gt;42&lt;/style&gt;)&lt;/DisplayText&gt;&lt;record&gt;&lt;rec-number&gt;8819&lt;/rec-number&gt;&lt;foreign-keys&gt;&lt;key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Pr>
          <w:sz w:val="24"/>
          <w:szCs w:val="24"/>
        </w:rPr>
        <w:fldChar w:fldCharType="separate"/>
      </w:r>
      <w:r>
        <w:rPr>
          <w:noProof/>
          <w:sz w:val="24"/>
          <w:szCs w:val="24"/>
        </w:rPr>
        <w:t>(</w:t>
      </w:r>
      <w:r w:rsidRPr="00E51E59">
        <w:rPr>
          <w:i/>
          <w:noProof/>
          <w:sz w:val="24"/>
          <w:szCs w:val="24"/>
        </w:rPr>
        <w:t>42</w:t>
      </w:r>
      <w:r>
        <w:rPr>
          <w:noProof/>
          <w:sz w:val="24"/>
          <w:szCs w:val="24"/>
        </w:rPr>
        <w:t>)</w:t>
      </w:r>
      <w:r>
        <w:rPr>
          <w:sz w:val="24"/>
          <w:szCs w:val="24"/>
        </w:rPr>
        <w:fldChar w:fldCharType="end"/>
      </w:r>
      <w:r w:rsidRPr="00B135B8">
        <w:rPr>
          <w:sz w:val="24"/>
          <w:szCs w:val="24"/>
        </w:rPr>
        <w:t xml:space="preserve"> release as reference and USEARCH v6.1.554 </w:t>
      </w:r>
      <w:r>
        <w:rPr>
          <w:sz w:val="24"/>
          <w:szCs w:val="24"/>
        </w:rPr>
        <w:fldChar w:fldCharType="begin"/>
      </w:r>
      <w:r>
        <w:rPr>
          <w:sz w:val="24"/>
          <w:szCs w:val="24"/>
        </w:rPr>
        <w:instrText xml:space="preserve"> ADDIN EN.CITE &lt;EndNote&gt;&lt;Cite&gt;&lt;Author&gt;Edgar&lt;/Author&gt;&lt;Year&gt;2010&lt;/Year&gt;&lt;RecNum&gt;6687&lt;/RecNum&gt;&lt;DisplayText&gt;(&lt;style face="italic"&gt;43&lt;/style&gt;)&lt;/DisplayText&gt;&lt;record&gt;&lt;rec-number&gt;6687&lt;/rec-number&gt;&lt;foreign-keys&gt;&lt;key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Pr>
          <w:sz w:val="24"/>
          <w:szCs w:val="24"/>
        </w:rPr>
        <w:fldChar w:fldCharType="separate"/>
      </w:r>
      <w:r>
        <w:rPr>
          <w:noProof/>
          <w:sz w:val="24"/>
          <w:szCs w:val="24"/>
        </w:rPr>
        <w:t>(</w:t>
      </w:r>
      <w:r w:rsidRPr="00E51E59">
        <w:rPr>
          <w:i/>
          <w:noProof/>
          <w:sz w:val="24"/>
          <w:szCs w:val="24"/>
        </w:rPr>
        <w:t>43</w:t>
      </w:r>
      <w:r>
        <w:rPr>
          <w:noProof/>
          <w:sz w:val="24"/>
          <w:szCs w:val="24"/>
        </w:rPr>
        <w:t>)</w:t>
      </w:r>
      <w:r>
        <w:rPr>
          <w:sz w:val="24"/>
          <w:szCs w:val="24"/>
        </w:rPr>
        <w:fldChar w:fldCharType="end"/>
      </w:r>
      <w:r w:rsidRPr="00B135B8">
        <w:rPr>
          <w:sz w:val="24"/>
          <w:szCs w:val="24"/>
        </w:rPr>
        <w:t xml:space="preserve">. The OTUs were filtered with filter_otus_from_otu_table.py (-n 2 option), resulting in a total of 472 OTUs for site 1 and 329 OTUs for site 2. The taxonomic composition of the samples was visualized with summarize_taxa_through_plots.py (default options). The beta diversity metrics of samples from the two sites were compared by normalizing the OTU tables with normalize_table.py (default options), and then running beta_diversity.py (-m unweighted_unifrac, weighted_unifrac). The sample dissimilarity matrices were visualized on PCoA plots with principal_coordinates.py (default parameters) and clustered heat maps with clustermap in Seaborn v0.8 </w:t>
      </w:r>
      <w:r>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Pr>
          <w:sz w:val="24"/>
          <w:szCs w:val="24"/>
        </w:rPr>
        <w:instrText xml:space="preserve"> ADDIN EN.CITE </w:instrText>
      </w:r>
      <w:r>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44</w:t>
      </w:r>
      <w:r>
        <w:rPr>
          <w:noProof/>
          <w:sz w:val="24"/>
          <w:szCs w:val="24"/>
        </w:rPr>
        <w:t>)</w:t>
      </w:r>
      <w:r>
        <w:rPr>
          <w:sz w:val="24"/>
          <w:szCs w:val="24"/>
        </w:rPr>
        <w:fldChar w:fldCharType="end"/>
      </w:r>
      <w:r w:rsidRPr="00B135B8">
        <w:rPr>
          <w:sz w:val="24"/>
          <w:szCs w:val="24"/>
        </w:rPr>
        <w:t xml:space="preserve"> (method=‘average’, metric=‘correlation’). Group significance was determined with compare_categories.py (--method=permanova). Relative similarity between metadata categories (harvest dates) was </w:t>
      </w:r>
      <w:r w:rsidRPr="00B135B8">
        <w:rPr>
          <w:sz w:val="24"/>
          <w:szCs w:val="24"/>
        </w:rPr>
        <w:lastRenderedPageBreak/>
        <w:t xml:space="preserve">calculated with the make_distance_boxplots.py statistical package, which summarized the distances between pairs of sample groups (from Weighted or Unweighted Unifrac dissimilarity matrices), and then performed a two-sided Student's two-sample t-test to evaluate the significance of differences between the distances. Relative abundance of phyla and domain taxa were computed from the sum of abundances of OTUs with their respective taxonomy, and group significance calculated with a two-sided Student's two-sample t-test. Detailed scripts for the entire analysis pipeline can be found at </w:t>
      </w:r>
      <w:hyperlink r:id="rId10" w:history="1">
        <w:r w:rsidRPr="00B135B8">
          <w:rPr>
            <w:rStyle w:val="Hyperlink"/>
            <w:sz w:val="24"/>
            <w:szCs w:val="24"/>
          </w:rPr>
          <w:t>https://github.com/ursky/timeline_paper</w:t>
        </w:r>
      </w:hyperlink>
    </w:p>
    <w:p w14:paraId="543D917D" w14:textId="77777777" w:rsidR="00224861" w:rsidRPr="00B135B8" w:rsidRDefault="00224861" w:rsidP="003B1371">
      <w:pPr>
        <w:ind w:left="450" w:right="-633"/>
        <w:rPr>
          <w:sz w:val="24"/>
          <w:szCs w:val="24"/>
        </w:rPr>
      </w:pPr>
    </w:p>
    <w:p w14:paraId="59035475" w14:textId="77777777" w:rsidR="00224861" w:rsidRPr="00B135B8" w:rsidRDefault="00224861" w:rsidP="003B1371">
      <w:pPr>
        <w:ind w:left="450" w:right="-633"/>
        <w:outlineLvl w:val="0"/>
        <w:rPr>
          <w:sz w:val="24"/>
          <w:szCs w:val="24"/>
          <w:u w:val="single"/>
        </w:rPr>
      </w:pPr>
      <w:r w:rsidRPr="00B135B8">
        <w:rPr>
          <w:sz w:val="24"/>
          <w:szCs w:val="24"/>
          <w:u w:val="single"/>
        </w:rPr>
        <w:t>WMG sequence processing</w:t>
      </w:r>
    </w:p>
    <w:p w14:paraId="6FCBE37E" w14:textId="77777777" w:rsidR="00224861" w:rsidRPr="00B135B8" w:rsidRDefault="00224861" w:rsidP="003B1371">
      <w:pPr>
        <w:ind w:left="450" w:right="-633"/>
        <w:rPr>
          <w:rStyle w:val="Hyperlink"/>
          <w:sz w:val="24"/>
          <w:szCs w:val="24"/>
        </w:rPr>
      </w:pPr>
      <w:r w:rsidRPr="00B135B8">
        <w:rPr>
          <w:sz w:val="24"/>
          <w:szCs w:val="24"/>
        </w:rPr>
        <w:t xml:space="preserve">The de-multiplexed WMG sequencing reads were processed with the complete metaWRAP v0.8.2 pipeline </w:t>
      </w:r>
      <w:r>
        <w:rPr>
          <w:sz w:val="24"/>
          <w:szCs w:val="24"/>
        </w:rPr>
        <w:fldChar w:fldCharType="begin"/>
      </w:r>
      <w:r>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Pr>
          <w:sz w:val="24"/>
          <w:szCs w:val="24"/>
        </w:rPr>
        <w:fldChar w:fldCharType="separate"/>
      </w:r>
      <w:r>
        <w:rPr>
          <w:noProof/>
          <w:sz w:val="24"/>
          <w:szCs w:val="24"/>
        </w:rPr>
        <w:t>(</w:t>
      </w:r>
      <w:r w:rsidRPr="00E51E59">
        <w:rPr>
          <w:i/>
          <w:noProof/>
          <w:sz w:val="24"/>
          <w:szCs w:val="24"/>
        </w:rPr>
        <w:t>28</w:t>
      </w:r>
      <w:r>
        <w:rPr>
          <w:noProof/>
          <w:sz w:val="24"/>
          <w:szCs w:val="24"/>
        </w:rPr>
        <w:t>)</w:t>
      </w:r>
      <w:r>
        <w:rPr>
          <w:sz w:val="24"/>
          <w:szCs w:val="24"/>
        </w:rPr>
        <w:fldChar w:fldCharType="end"/>
      </w:r>
      <w:r w:rsidRPr="00B135B8">
        <w:rPr>
          <w:sz w:val="24"/>
          <w:szCs w:val="24"/>
        </w:rPr>
        <w:t xml:space="preserve"> with recommended databases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Pr>
          <w:sz w:val="24"/>
          <w:szCs w:val="24"/>
        </w:rPr>
        <w:fldChar w:fldCharType="begin"/>
      </w:r>
      <w:r>
        <w:rPr>
          <w:sz w:val="24"/>
          <w:szCs w:val="24"/>
        </w:rPr>
        <w:instrText xml:space="preserve"> ADDIN EN.CITE &lt;EndNote&gt;&lt;Cite&gt;&lt;Author&gt;Wood&lt;/Author&gt;&lt;Year&gt;2014&lt;/Year&gt;&lt;RecNum&gt;8467&lt;/RecNum&gt;&lt;DisplayText&gt;(&lt;style face="italic"&gt;45&lt;/style&gt;)&lt;/DisplayText&gt;&lt;record&gt;&lt;rec-number&gt;8467&lt;/rec-number&gt;&lt;foreign-keys&gt;&lt;key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Pr>
          <w:sz w:val="24"/>
          <w:szCs w:val="24"/>
        </w:rPr>
        <w:fldChar w:fldCharType="separate"/>
      </w:r>
      <w:r>
        <w:rPr>
          <w:noProof/>
          <w:sz w:val="24"/>
          <w:szCs w:val="24"/>
        </w:rPr>
        <w:t>(</w:t>
      </w:r>
      <w:r w:rsidRPr="00E51E59">
        <w:rPr>
          <w:i/>
          <w:noProof/>
          <w:sz w:val="24"/>
          <w:szCs w:val="24"/>
        </w:rPr>
        <w:t>45</w:t>
      </w:r>
      <w:r>
        <w:rPr>
          <w:noProof/>
          <w:sz w:val="24"/>
          <w:szCs w:val="24"/>
        </w:rPr>
        <w:t>)</w:t>
      </w:r>
      <w:r>
        <w:rPr>
          <w:sz w:val="24"/>
          <w:szCs w:val="24"/>
        </w:rPr>
        <w:fldChar w:fldCharType="end"/>
      </w:r>
      <w:r w:rsidRPr="00B135B8">
        <w:rPr>
          <w:sz w:val="24"/>
          <w:szCs w:val="24"/>
        </w:rPr>
        <w:t xml:space="preserve"> (default parameters, standard KRAKEN database, 2017). The reads from all samples from the 3 sampling sites were individually assembled (for </w:t>
      </w:r>
      <w:r w:rsidRPr="00B135B8">
        <w:rPr>
          <w:i/>
          <w:sz w:val="24"/>
          <w:szCs w:val="24"/>
        </w:rPr>
        <w:t xml:space="preserve">pI </w:t>
      </w:r>
      <w:r w:rsidRPr="00B135B8">
        <w:rPr>
          <w:sz w:val="24"/>
          <w:szCs w:val="24"/>
        </w:rPr>
        <w:t xml:space="preserve">calculations) and co-assembled (for all other analysis) with the metaWRAP Assembly module (--use-metastades option) </w:t>
      </w:r>
      <w:r>
        <w:rPr>
          <w:sz w:val="24"/>
          <w:szCs w:val="24"/>
        </w:rPr>
        <w:fldChar w:fldCharType="begin"/>
      </w:r>
      <w:r>
        <w:rPr>
          <w:sz w:val="24"/>
          <w:szCs w:val="24"/>
        </w:rPr>
        <w:instrText xml:space="preserve"> ADDIN EN.CITE &lt;EndNote&gt;&lt;Cite&gt;&lt;Author&gt;Nurk&lt;/Author&gt;&lt;Year&gt;2017&lt;/Year&gt;&lt;RecNum&gt;8491&lt;/RecNum&gt;&lt;DisplayText&gt;(&lt;style face="italic"&gt;46&lt;/style&gt;)&lt;/DisplayText&gt;&lt;record&gt;&lt;rec-number&gt;8491&lt;/rec-number&gt;&lt;foreign-keys&gt;&lt;key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Pr>
          <w:sz w:val="24"/>
          <w:szCs w:val="24"/>
        </w:rPr>
        <w:fldChar w:fldCharType="separate"/>
      </w:r>
      <w:r>
        <w:rPr>
          <w:noProof/>
          <w:sz w:val="24"/>
          <w:szCs w:val="24"/>
        </w:rPr>
        <w:t>(</w:t>
      </w:r>
      <w:r w:rsidRPr="00E51E59">
        <w:rPr>
          <w:i/>
          <w:noProof/>
          <w:sz w:val="24"/>
          <w:szCs w:val="24"/>
        </w:rPr>
        <w:t>46</w:t>
      </w:r>
      <w:r>
        <w:rPr>
          <w:noProof/>
          <w:sz w:val="24"/>
          <w:szCs w:val="24"/>
        </w:rPr>
        <w:t>)</w:t>
      </w:r>
      <w:r>
        <w:rPr>
          <w:sz w:val="24"/>
          <w:szCs w:val="24"/>
        </w:rPr>
        <w:fldChar w:fldCharType="end"/>
      </w:r>
      <w:r w:rsidRPr="00B135B8">
        <w:rPr>
          <w:sz w:val="24"/>
          <w:szCs w:val="24"/>
        </w:rPr>
        <w:t xml:space="preserve">. For improved assembly and binning of low-abundance organisms, reads from all samples were co-assembled, then binned with the metaWRAP Binning module (--maxbin2 --concoct --metabat2 options) while using all the available samples for differential coverage information. The resulting bins were then consolidated into a final bin set with metaWRAP’s Bin_refinement module (-c 70 -x 5 options). The bins and the contig taxonomy were then visualized with the Blobology </w:t>
      </w:r>
      <w:r>
        <w:rPr>
          <w:sz w:val="24"/>
          <w:szCs w:val="24"/>
        </w:rPr>
        <w:fldChar w:fldCharType="begin"/>
      </w:r>
      <w:r>
        <w:rPr>
          <w:sz w:val="24"/>
          <w:szCs w:val="24"/>
        </w:rPr>
        <w:instrText xml:space="preserve"> ADDIN EN.CITE &lt;EndNote&gt;&lt;Cite&gt;&lt;Author&gt;Kumar&lt;/Author&gt;&lt;Year&gt;2013&lt;/Year&gt;&lt;RecNum&gt;8279&lt;/RecNum&gt;&lt;DisplayText&gt;(&lt;style face="italic"&gt;47&lt;/style&gt;)&lt;/DisplayText&gt;&lt;record&gt;&lt;rec-number&gt;8279&lt;/rec-number&gt;&lt;foreign-keys&gt;&lt;key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Pr>
          <w:sz w:val="24"/>
          <w:szCs w:val="24"/>
        </w:rPr>
        <w:fldChar w:fldCharType="separate"/>
      </w:r>
      <w:r>
        <w:rPr>
          <w:noProof/>
          <w:sz w:val="24"/>
          <w:szCs w:val="24"/>
        </w:rPr>
        <w:t>(</w:t>
      </w:r>
      <w:r w:rsidRPr="00E51E59">
        <w:rPr>
          <w:i/>
          <w:noProof/>
          <w:sz w:val="24"/>
          <w:szCs w:val="24"/>
        </w:rPr>
        <w:t>47</w:t>
      </w:r>
      <w:r>
        <w:rPr>
          <w:noProof/>
          <w:sz w:val="24"/>
          <w:szCs w:val="24"/>
        </w:rPr>
        <w:t>)</w:t>
      </w:r>
      <w:r>
        <w:rPr>
          <w:sz w:val="24"/>
          <w:szCs w:val="24"/>
        </w:rPr>
        <w:fldChar w:fldCharType="end"/>
      </w:r>
      <w:r w:rsidRPr="00B135B8">
        <w:rPr>
          <w:sz w:val="24"/>
          <w:szCs w:val="24"/>
        </w:rPr>
        <w:t xml:space="preserve"> module (--bins option specified), classified with the Classify_bins module (default parameters), and quantified by Salmon </w:t>
      </w:r>
      <w:r>
        <w:rPr>
          <w:sz w:val="24"/>
          <w:szCs w:val="24"/>
        </w:rPr>
        <w:fldChar w:fldCharType="begin"/>
      </w:r>
      <w:r>
        <w:rPr>
          <w:sz w:val="24"/>
          <w:szCs w:val="24"/>
        </w:rPr>
        <w:instrText xml:space="preserve"> ADDIN EN.CITE &lt;EndNote&gt;&lt;Cite&gt;&lt;Author&gt;Patro&lt;/Author&gt;&lt;Year&gt;2017&lt;/Year&gt;&lt;RecNum&gt;8556&lt;/RecNum&gt;&lt;DisplayText&gt;(&lt;style face="italic"&gt;48&lt;/style&gt;)&lt;/DisplayText&gt;&lt;record&gt;&lt;rec-number&gt;8556&lt;/rec-number&gt;&lt;foreign-keys&gt;&lt;key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sz w:val="24"/>
          <w:szCs w:val="24"/>
        </w:rPr>
        <w:fldChar w:fldCharType="separate"/>
      </w:r>
      <w:r>
        <w:rPr>
          <w:noProof/>
          <w:sz w:val="24"/>
          <w:szCs w:val="24"/>
        </w:rPr>
        <w:t>(</w:t>
      </w:r>
      <w:r w:rsidRPr="00E51E59">
        <w:rPr>
          <w:i/>
          <w:noProof/>
          <w:sz w:val="24"/>
          <w:szCs w:val="24"/>
        </w:rPr>
        <w:t>48</w:t>
      </w:r>
      <w:r>
        <w:rPr>
          <w:noProof/>
          <w:sz w:val="24"/>
          <w:szCs w:val="24"/>
        </w:rPr>
        <w:t>)</w:t>
      </w:r>
      <w:r>
        <w:rPr>
          <w:sz w:val="24"/>
          <w:szCs w:val="24"/>
        </w:rPr>
        <w:fldChar w:fldCharType="end"/>
      </w:r>
      <w:r w:rsidRPr="00B135B8">
        <w:rPr>
          <w:sz w:val="24"/>
          <w:szCs w:val="24"/>
        </w:rPr>
        <w:t xml:space="preserve"> with the Quant_bins module (default parameters). Contig read depth was estimated</w:t>
      </w:r>
      <w:r>
        <w:rPr>
          <w:sz w:val="24"/>
          <w:szCs w:val="24"/>
        </w:rPr>
        <w:t xml:space="preserve"> for each sample with the metaW</w:t>
      </w:r>
      <w:r w:rsidRPr="00B135B8">
        <w:rPr>
          <w:sz w:val="24"/>
          <w:szCs w:val="24"/>
        </w:rPr>
        <w:t>R</w:t>
      </w:r>
      <w:r>
        <w:rPr>
          <w:sz w:val="24"/>
          <w:szCs w:val="24"/>
        </w:rPr>
        <w:t>A</w:t>
      </w:r>
      <w:r w:rsidRPr="00B135B8">
        <w:rPr>
          <w:sz w:val="24"/>
          <w:szCs w:val="24"/>
        </w:rPr>
        <w:t>P’s Quant_bins module, and the weighted contig abundance calculated by multiplying the contig’s depth by its length, and standardizing to the total contig abundance in each replicate Detailed scripts for the entire analysis pipeline can be found at</w:t>
      </w:r>
      <w:r w:rsidRPr="00B135B8" w:rsidDel="00AF48B7">
        <w:rPr>
          <w:sz w:val="24"/>
          <w:szCs w:val="24"/>
        </w:rPr>
        <w:t xml:space="preserve"> </w:t>
      </w:r>
      <w:hyperlink r:id="rId11" w:history="1">
        <w:r w:rsidRPr="00B135B8">
          <w:rPr>
            <w:rStyle w:val="Hyperlink"/>
            <w:sz w:val="24"/>
            <w:szCs w:val="24"/>
          </w:rPr>
          <w:t>https://github.com/ursky/timeline_paper</w:t>
        </w:r>
      </w:hyperlink>
    </w:p>
    <w:p w14:paraId="7BE3548D" w14:textId="77777777" w:rsidR="00224861" w:rsidRPr="00B135B8" w:rsidRDefault="00224861" w:rsidP="003B1371">
      <w:pPr>
        <w:ind w:left="450" w:right="-633"/>
        <w:rPr>
          <w:sz w:val="24"/>
          <w:szCs w:val="24"/>
        </w:rPr>
      </w:pPr>
    </w:p>
    <w:p w14:paraId="5B2FA81F" w14:textId="77777777" w:rsidR="00224861" w:rsidRPr="00B135B8" w:rsidRDefault="00224861" w:rsidP="003B1371">
      <w:pPr>
        <w:ind w:left="450" w:right="-633"/>
        <w:outlineLvl w:val="0"/>
        <w:rPr>
          <w:sz w:val="24"/>
          <w:szCs w:val="24"/>
          <w:u w:val="single"/>
        </w:rPr>
      </w:pPr>
      <w:r w:rsidRPr="00B135B8">
        <w:rPr>
          <w:sz w:val="24"/>
          <w:szCs w:val="24"/>
          <w:u w:val="single"/>
        </w:rPr>
        <w:t>Functional annotation</w:t>
      </w:r>
    </w:p>
    <w:p w14:paraId="4E5193B0" w14:textId="77777777" w:rsidR="00224861" w:rsidRPr="00B135B8" w:rsidRDefault="00224861" w:rsidP="003B1371">
      <w:pPr>
        <w:ind w:left="450" w:right="-633"/>
        <w:rPr>
          <w:sz w:val="24"/>
          <w:szCs w:val="24"/>
        </w:rPr>
      </w:pPr>
      <w:r w:rsidRPr="00B135B8">
        <w:rPr>
          <w:sz w:val="24"/>
          <w:szCs w:val="24"/>
        </w:rPr>
        <w:t xml:space="preserve">Gene prediction and functional annotation of the co-assembly was done with the JGI Integrated Microbial Genomes &amp; Microbiomes (IMG) </w:t>
      </w:r>
      <w:r>
        <w:rPr>
          <w:sz w:val="24"/>
          <w:szCs w:val="24"/>
        </w:rPr>
        <w:fldChar w:fldCharType="begin">
          <w:fldData xml:space="preserve">PEVuZE5vdGU+PENpdGU+PEF1dGhvcj5DaGVuPC9BdXRob3I+PFllYXI+MjAxNzwvWWVhcj48UmVj
TnVtPjg0NDE8L1JlY051bT48RGlzcGxheVRleHQ+KDxzdHlsZSBmYWNlPSJpdGFsaWMiPjQ5PC9z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Pr>
          <w:sz w:val="24"/>
          <w:szCs w:val="24"/>
        </w:rPr>
        <w:instrText xml:space="preserve"> ADDIN EN.CITE </w:instrText>
      </w:r>
      <w:r>
        <w:rPr>
          <w:sz w:val="24"/>
          <w:szCs w:val="24"/>
        </w:rPr>
        <w:fldChar w:fldCharType="begin">
          <w:fldData xml:space="preserve">PEVuZE5vdGU+PENpdGU+PEF1dGhvcj5DaGVuPC9BdXRob3I+PFllYXI+MjAxNzwvWWVhcj48UmVj
TnVtPjg0NDE8L1JlY051bT48RGlzcGxheVRleHQ+KDxzdHlsZSBmYWNlPSJpdGFsaWMiPjQ5PC9z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49</w:t>
      </w:r>
      <w:r>
        <w:rPr>
          <w:noProof/>
          <w:sz w:val="24"/>
          <w:szCs w:val="24"/>
        </w:rPr>
        <w:t>)</w:t>
      </w:r>
      <w:r>
        <w:rPr>
          <w:sz w:val="24"/>
          <w:szCs w:val="24"/>
        </w:rPr>
        <w:fldChar w:fldCharType="end"/>
      </w:r>
      <w:r w:rsidRPr="00B135B8">
        <w:rPr>
          <w:sz w:val="24"/>
          <w:szCs w:val="24"/>
        </w:rPr>
        <w:t xml:space="preserve"> annotation service. Gene relative abundances were taken as the average read depth of the contigs carrying those genes (estimated with Salmon </w:t>
      </w:r>
      <w:r>
        <w:rPr>
          <w:sz w:val="24"/>
          <w:szCs w:val="24"/>
        </w:rPr>
        <w:fldChar w:fldCharType="begin"/>
      </w:r>
      <w:r>
        <w:rPr>
          <w:sz w:val="24"/>
          <w:szCs w:val="24"/>
        </w:rPr>
        <w:instrText xml:space="preserve"> ADDIN EN.CITE &lt;EndNote&gt;&lt;Cite&gt;&lt;Author&gt;Patro&lt;/Author&gt;&lt;Year&gt;2017&lt;/Year&gt;&lt;RecNum&gt;8556&lt;/RecNum&gt;&lt;DisplayText&gt;(&lt;style face="italic"&gt;48&lt;/style&gt;)&lt;/DisplayText&gt;&lt;record&gt;&lt;rec-number&gt;8556&lt;/rec-number&gt;&lt;foreign-keys&gt;&lt;key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sz w:val="24"/>
          <w:szCs w:val="24"/>
        </w:rPr>
        <w:fldChar w:fldCharType="separate"/>
      </w:r>
      <w:r>
        <w:rPr>
          <w:noProof/>
          <w:sz w:val="24"/>
          <w:szCs w:val="24"/>
        </w:rPr>
        <w:t>(</w:t>
      </w:r>
      <w:r w:rsidRPr="00E51E59">
        <w:rPr>
          <w:i/>
          <w:noProof/>
          <w:sz w:val="24"/>
          <w:szCs w:val="24"/>
        </w:rPr>
        <w:t>48</w:t>
      </w:r>
      <w:r>
        <w:rPr>
          <w:noProof/>
          <w:sz w:val="24"/>
          <w:szCs w:val="24"/>
        </w:rPr>
        <w:t>)</w:t>
      </w:r>
      <w:r>
        <w:rPr>
          <w:sz w:val="24"/>
          <w:szCs w:val="24"/>
        </w:rPr>
        <w:fldChar w:fldCharType="end"/>
      </w:r>
      <w:r w:rsidRPr="00B135B8">
        <w:rPr>
          <w:sz w:val="24"/>
          <w:szCs w:val="24"/>
        </w:rPr>
        <w:t xml:space="preserve">. KEGG KO identifiers were linked to their respective functions using the KEGG BRITE pathway classification </w:t>
      </w:r>
      <w:r>
        <w:rPr>
          <w:sz w:val="24"/>
          <w:szCs w:val="24"/>
        </w:rPr>
        <w:fldChar w:fldCharType="begin"/>
      </w:r>
      <w:r>
        <w:rPr>
          <w:sz w:val="24"/>
          <w:szCs w:val="24"/>
        </w:rPr>
        <w:instrText xml:space="preserve"> ADDIN EN.CITE &lt;EndNote&gt;&lt;Cite&gt;&lt;Author&gt;Kanehisa&lt;/Author&gt;&lt;Year&gt;2016&lt;/Year&gt;&lt;RecNum&gt;8829&lt;/RecNum&gt;&lt;DisplayText&gt;(&lt;style face="italic"&gt;50&lt;/style&gt;)&lt;/DisplayText&gt;&lt;record&gt;&lt;rec-number&gt;8829&lt;/rec-number&gt;&lt;foreign-keys&gt;&lt;key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sz w:val="24"/>
          <w:szCs w:val="24"/>
        </w:rPr>
        <w:fldChar w:fldCharType="separate"/>
      </w:r>
      <w:r>
        <w:rPr>
          <w:noProof/>
          <w:sz w:val="24"/>
          <w:szCs w:val="24"/>
        </w:rPr>
        <w:t>(</w:t>
      </w:r>
      <w:r w:rsidRPr="00E51E59">
        <w:rPr>
          <w:i/>
          <w:noProof/>
          <w:sz w:val="24"/>
          <w:szCs w:val="24"/>
        </w:rPr>
        <w:t>50</w:t>
      </w:r>
      <w:r>
        <w:rPr>
          <w:noProof/>
          <w:sz w:val="24"/>
          <w:szCs w:val="24"/>
        </w:rPr>
        <w:t>)</w:t>
      </w:r>
      <w:r>
        <w:rPr>
          <w:sz w:val="24"/>
          <w:szCs w:val="24"/>
        </w:rPr>
        <w:fldChar w:fldCharType="end"/>
      </w:r>
      <w:r w:rsidRPr="00B135B8">
        <w:rPr>
          <w:sz w:val="24"/>
          <w:szCs w:val="24"/>
        </w:rPr>
        <w:t>. KEGG pathway relative abundances were calculated as the sum of read depths of genes (estimated from the read depths of the contigs carrying them) classified to be part of the pathway.</w:t>
      </w:r>
    </w:p>
    <w:p w14:paraId="2A9BAC64" w14:textId="77777777" w:rsidR="00224861" w:rsidRPr="00B135B8" w:rsidRDefault="00224861" w:rsidP="003B1371">
      <w:pPr>
        <w:ind w:left="450" w:right="-633"/>
        <w:rPr>
          <w:sz w:val="24"/>
          <w:szCs w:val="24"/>
        </w:rPr>
      </w:pPr>
    </w:p>
    <w:p w14:paraId="31314FEC" w14:textId="77777777" w:rsidR="00224861" w:rsidRPr="00B135B8" w:rsidRDefault="00224861" w:rsidP="003B1371">
      <w:pPr>
        <w:ind w:left="450" w:right="-633"/>
        <w:outlineLvl w:val="0"/>
        <w:rPr>
          <w:sz w:val="24"/>
          <w:szCs w:val="24"/>
          <w:u w:val="single"/>
        </w:rPr>
      </w:pPr>
      <w:r w:rsidRPr="00B135B8">
        <w:rPr>
          <w:sz w:val="24"/>
          <w:szCs w:val="24"/>
          <w:u w:val="single"/>
        </w:rPr>
        <w:t>Isoelectric point (</w:t>
      </w:r>
      <w:r w:rsidRPr="00B135B8">
        <w:rPr>
          <w:i/>
          <w:sz w:val="24"/>
          <w:szCs w:val="24"/>
          <w:u w:val="single"/>
        </w:rPr>
        <w:t>pI</w:t>
      </w:r>
      <w:r w:rsidRPr="00B135B8">
        <w:rPr>
          <w:sz w:val="24"/>
          <w:szCs w:val="24"/>
          <w:u w:val="single"/>
        </w:rPr>
        <w:t>) analysis</w:t>
      </w:r>
    </w:p>
    <w:p w14:paraId="4BD3D12C" w14:textId="77777777" w:rsidR="00224861" w:rsidRDefault="00224861" w:rsidP="003B1371">
      <w:pPr>
        <w:ind w:left="450" w:right="-633"/>
        <w:rPr>
          <w:sz w:val="24"/>
          <w:szCs w:val="24"/>
        </w:rPr>
      </w:pPr>
      <w:r w:rsidRPr="00B135B8">
        <w:rPr>
          <w:sz w:val="24"/>
          <w:szCs w:val="24"/>
        </w:rPr>
        <w:t xml:space="preserve">The average </w:t>
      </w:r>
      <w:r w:rsidRPr="00B135B8">
        <w:rPr>
          <w:i/>
          <w:sz w:val="24"/>
          <w:szCs w:val="24"/>
          <w:u w:val="single"/>
        </w:rPr>
        <w:t>pI</w:t>
      </w:r>
      <w:r w:rsidRPr="00B135B8" w:rsidDel="00A058A0">
        <w:rPr>
          <w:sz w:val="24"/>
          <w:szCs w:val="24"/>
        </w:rPr>
        <w:t xml:space="preserve"> </w:t>
      </w:r>
      <w:r w:rsidRPr="00B135B8">
        <w:rPr>
          <w:sz w:val="24"/>
          <w:szCs w:val="24"/>
        </w:rPr>
        <w:t xml:space="preserve">of gene pools were calculated from individual replicate metagenomic assemblies. Open reading frames (ORFs) were predicted by PRODIGAL </w:t>
      </w:r>
      <w:r>
        <w:rPr>
          <w:sz w:val="24"/>
          <w:szCs w:val="24"/>
        </w:rPr>
        <w:fldChar w:fldCharType="begin"/>
      </w:r>
      <w:r>
        <w:rPr>
          <w:sz w:val="24"/>
          <w:szCs w:val="24"/>
        </w:rPr>
        <w:instrText xml:space="preserve"> ADDIN EN.CITE &lt;EndNote&gt;&lt;Cite&gt;&lt;Author&gt;Hyatt&lt;/Author&gt;&lt;Year&gt;2010&lt;/Year&gt;&lt;RecNum&gt;8093&lt;/RecNum&gt;&lt;DisplayText&gt;(&lt;style face="italic"&gt;51&lt;/style&gt;)&lt;/DisplayText&gt;&lt;record&gt;&lt;rec-number&gt;8093&lt;/rec-number&gt;&lt;foreign-keys&gt;&lt;key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Pr>
          <w:sz w:val="24"/>
          <w:szCs w:val="24"/>
        </w:rPr>
        <w:fldChar w:fldCharType="separate"/>
      </w:r>
      <w:r>
        <w:rPr>
          <w:noProof/>
          <w:sz w:val="24"/>
          <w:szCs w:val="24"/>
        </w:rPr>
        <w:t>(</w:t>
      </w:r>
      <w:r w:rsidRPr="00E51E59">
        <w:rPr>
          <w:i/>
          <w:noProof/>
          <w:sz w:val="24"/>
          <w:szCs w:val="24"/>
        </w:rPr>
        <w:t>51</w:t>
      </w:r>
      <w:r>
        <w:rPr>
          <w:noProof/>
          <w:sz w:val="24"/>
          <w:szCs w:val="24"/>
        </w:rPr>
        <w:t>)</w:t>
      </w:r>
      <w:r>
        <w:rPr>
          <w:sz w:val="24"/>
          <w:szCs w:val="24"/>
        </w:rPr>
        <w:fldChar w:fldCharType="end"/>
      </w:r>
      <w:r w:rsidRPr="00B135B8">
        <w:rPr>
          <w:sz w:val="24"/>
          <w:szCs w:val="24"/>
        </w:rPr>
        <w:t xml:space="preserve"> with the use of metaWRAP </w:t>
      </w:r>
      <w:r>
        <w:rPr>
          <w:sz w:val="24"/>
          <w:szCs w:val="24"/>
        </w:rPr>
        <w:fldChar w:fldCharType="begin"/>
      </w:r>
      <w:r>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Pr>
          <w:sz w:val="24"/>
          <w:szCs w:val="24"/>
        </w:rPr>
        <w:fldChar w:fldCharType="separate"/>
      </w:r>
      <w:r>
        <w:rPr>
          <w:noProof/>
          <w:sz w:val="24"/>
          <w:szCs w:val="24"/>
        </w:rPr>
        <w:t>(</w:t>
      </w:r>
      <w:r w:rsidRPr="00E51E59">
        <w:rPr>
          <w:i/>
          <w:noProof/>
          <w:sz w:val="24"/>
          <w:szCs w:val="24"/>
        </w:rPr>
        <w:t>28</w:t>
      </w:r>
      <w:r>
        <w:rPr>
          <w:noProof/>
          <w:sz w:val="24"/>
          <w:szCs w:val="24"/>
        </w:rPr>
        <w:t>)</w:t>
      </w:r>
      <w:r>
        <w:rPr>
          <w:sz w:val="24"/>
          <w:szCs w:val="24"/>
        </w:rPr>
        <w:fldChar w:fldCharType="end"/>
      </w:r>
      <w:r w:rsidRPr="00B135B8">
        <w:rPr>
          <w:sz w:val="24"/>
          <w:szCs w:val="24"/>
        </w:rPr>
        <w:t xml:space="preserve">, and the </w:t>
      </w:r>
      <w:r w:rsidRPr="00B135B8">
        <w:rPr>
          <w:i/>
          <w:sz w:val="24"/>
          <w:szCs w:val="24"/>
        </w:rPr>
        <w:t>pI</w:t>
      </w:r>
      <w:r w:rsidRPr="00B135B8">
        <w:rPr>
          <w:sz w:val="24"/>
          <w:szCs w:val="24"/>
        </w:rPr>
        <w:t xml:space="preserve"> of each ORF was calculate with ProPAS </w:t>
      </w:r>
      <w:r>
        <w:rPr>
          <w:sz w:val="24"/>
          <w:szCs w:val="24"/>
        </w:rPr>
        <w:fldChar w:fldCharType="begin"/>
      </w:r>
      <w:r>
        <w:rPr>
          <w:sz w:val="24"/>
          <w:szCs w:val="24"/>
        </w:rPr>
        <w:instrText xml:space="preserve"> ADDIN EN.CITE &lt;EndNote&gt;&lt;Cite&gt;&lt;Author&gt;Wu&lt;/Author&gt;&lt;Year&gt;2012&lt;/Year&gt;&lt;RecNum&gt;8833&lt;/RecNum&gt;&lt;DisplayText&gt;(&lt;style face="italic"&gt;52&lt;/style&gt;)&lt;/DisplayText&gt;&lt;record&gt;&lt;rec-number&gt;8833&lt;/rec-number&gt;&lt;foreign-keys&gt;&lt;key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Pr>
          <w:sz w:val="24"/>
          <w:szCs w:val="24"/>
        </w:rPr>
        <w:fldChar w:fldCharType="separate"/>
      </w:r>
      <w:r>
        <w:rPr>
          <w:noProof/>
          <w:sz w:val="24"/>
          <w:szCs w:val="24"/>
        </w:rPr>
        <w:t>(</w:t>
      </w:r>
      <w:r w:rsidRPr="00E51E59">
        <w:rPr>
          <w:i/>
          <w:noProof/>
          <w:sz w:val="24"/>
          <w:szCs w:val="24"/>
        </w:rPr>
        <w:t>52</w:t>
      </w:r>
      <w:r>
        <w:rPr>
          <w:noProof/>
          <w:sz w:val="24"/>
          <w:szCs w:val="24"/>
        </w:rPr>
        <w:t>)</w:t>
      </w:r>
      <w:r>
        <w:rPr>
          <w:sz w:val="24"/>
          <w:szCs w:val="24"/>
        </w:rPr>
        <w:fldChar w:fldCharType="end"/>
      </w:r>
      <w:r w:rsidRPr="00B135B8">
        <w:rPr>
          <w:sz w:val="24"/>
          <w:szCs w:val="24"/>
        </w:rPr>
        <w:t xml:space="preserve">. The average </w:t>
      </w:r>
      <w:r w:rsidRPr="00B135B8">
        <w:rPr>
          <w:i/>
          <w:sz w:val="24"/>
          <w:szCs w:val="24"/>
        </w:rPr>
        <w:t>pI</w:t>
      </w:r>
      <w:r w:rsidRPr="00B135B8">
        <w:rPr>
          <w:sz w:val="24"/>
          <w:szCs w:val="24"/>
        </w:rPr>
        <w:t xml:space="preserve"> of the entire gene pool as well as individual taxa were calculated from the average </w:t>
      </w:r>
      <w:r w:rsidRPr="00B135B8">
        <w:rPr>
          <w:i/>
          <w:sz w:val="24"/>
          <w:szCs w:val="24"/>
        </w:rPr>
        <w:t>pI</w:t>
      </w:r>
      <w:r w:rsidRPr="00B135B8">
        <w:rPr>
          <w:sz w:val="24"/>
          <w:szCs w:val="24"/>
        </w:rPr>
        <w:t xml:space="preserve"> of proteins encoded on contigs of relevant (KRAKEN) taxonomy.</w:t>
      </w:r>
    </w:p>
    <w:p w14:paraId="180C66EB" w14:textId="77777777" w:rsidR="00224861" w:rsidRPr="00B135B8" w:rsidRDefault="00224861" w:rsidP="003B1371">
      <w:pPr>
        <w:ind w:left="450" w:right="-633"/>
        <w:rPr>
          <w:sz w:val="24"/>
          <w:szCs w:val="24"/>
        </w:rPr>
      </w:pPr>
    </w:p>
    <w:p w14:paraId="2ED5085C" w14:textId="77777777" w:rsidR="00224861" w:rsidRPr="00B135B8" w:rsidRDefault="00224861" w:rsidP="003B1371">
      <w:pPr>
        <w:ind w:left="450" w:right="-633"/>
        <w:rPr>
          <w:sz w:val="24"/>
          <w:szCs w:val="24"/>
          <w:u w:val="single"/>
        </w:rPr>
      </w:pPr>
      <w:r w:rsidRPr="00B135B8">
        <w:rPr>
          <w:sz w:val="24"/>
          <w:szCs w:val="24"/>
          <w:u w:val="single"/>
        </w:rPr>
        <w:t>Taxonomic rearrangement index (</w:t>
      </w:r>
      <w:r w:rsidRPr="00B135B8">
        <w:rPr>
          <w:i/>
          <w:sz w:val="24"/>
          <w:szCs w:val="24"/>
          <w:u w:val="single"/>
        </w:rPr>
        <w:t>RI</w:t>
      </w:r>
      <w:r w:rsidRPr="00B135B8">
        <w:rPr>
          <w:sz w:val="24"/>
          <w:szCs w:val="24"/>
          <w:u w:val="single"/>
        </w:rPr>
        <w:t>)</w:t>
      </w:r>
    </w:p>
    <w:p w14:paraId="3DAE73BC" w14:textId="77777777" w:rsidR="00224861" w:rsidRPr="00B135B8" w:rsidRDefault="00224861" w:rsidP="003B1371">
      <w:pPr>
        <w:ind w:left="450" w:right="-633"/>
        <w:rPr>
          <w:i/>
          <w:u w:val="single"/>
        </w:rPr>
      </w:pPr>
      <w:r w:rsidRPr="00B135B8">
        <w:rPr>
          <w:color w:val="282625"/>
          <w:sz w:val="24"/>
          <w:szCs w:val="24"/>
        </w:rPr>
        <w:lastRenderedPageBreak/>
        <w:t>The rearrangement indexes (</w:t>
      </w:r>
      <w:r w:rsidRPr="00B135B8">
        <w:rPr>
          <w:i/>
          <w:color w:val="282625"/>
          <w:sz w:val="24"/>
          <w:szCs w:val="24"/>
        </w:rPr>
        <w:t>RI</w:t>
      </w:r>
      <w:r w:rsidRPr="00B135B8">
        <w:rPr>
          <w:color w:val="282625"/>
          <w:sz w:val="24"/>
          <w:szCs w:val="24"/>
        </w:rPr>
        <w:t xml:space="preserve">) of each gene function (KO ID) represent the changes in relative abundances of the contigs carrying them. To calculate the </w:t>
      </w:r>
      <w:r w:rsidRPr="00B135B8">
        <w:rPr>
          <w:i/>
          <w:color w:val="282625"/>
          <w:sz w:val="24"/>
          <w:szCs w:val="24"/>
        </w:rPr>
        <w:t>RI</w:t>
      </w:r>
      <w:r w:rsidRPr="00B135B8">
        <w:rPr>
          <w:color w:val="282625"/>
          <w:sz w:val="24"/>
          <w:szCs w:val="24"/>
        </w:rPr>
        <w:t>, all contigs carrying genes of a given KEGG KO were identified, and the change in their relative abundances was calculated between two time-points of interest. Contig abundances from individual replicates wer</w:t>
      </w:r>
      <w:r>
        <w:rPr>
          <w:color w:val="282625"/>
          <w:sz w:val="24"/>
          <w:szCs w:val="24"/>
        </w:rPr>
        <w:t>e added up for each time point t</w:t>
      </w:r>
      <w:r w:rsidRPr="00B135B8">
        <w:rPr>
          <w:color w:val="282625"/>
          <w:sz w:val="24"/>
          <w:szCs w:val="24"/>
        </w:rPr>
        <w:t xml:space="preserve">hen the </w:t>
      </w:r>
      <w:r w:rsidRPr="00B135B8">
        <w:rPr>
          <w:i/>
          <w:color w:val="282625"/>
          <w:sz w:val="24"/>
          <w:szCs w:val="24"/>
        </w:rPr>
        <w:t>RI</w:t>
      </w:r>
      <w:r w:rsidRPr="00B135B8">
        <w:rPr>
          <w:color w:val="282625"/>
          <w:sz w:val="24"/>
          <w:szCs w:val="24"/>
        </w:rPr>
        <w:t xml:space="preserve"> for each KEGG KO identifier was calculated from the weighted average of the absolute values of these changes (Equation 1). The </w:t>
      </w:r>
      <w:r w:rsidRPr="00B135B8">
        <w:rPr>
          <w:i/>
          <w:color w:val="282625"/>
          <w:sz w:val="24"/>
          <w:szCs w:val="24"/>
        </w:rPr>
        <w:t>RIs</w:t>
      </w:r>
      <w:r w:rsidRPr="00B135B8">
        <w:rPr>
          <w:color w:val="282625"/>
          <w:sz w:val="24"/>
          <w:szCs w:val="24"/>
        </w:rPr>
        <w:t xml:space="preserve"> from all the KEGG functions were plotted and the difference in their distributions between the time points was computed with the Kolmogorov-Smirnov 2-sample test.</w:t>
      </w:r>
    </w:p>
    <w:p w14:paraId="689AC39E" w14:textId="77777777" w:rsidR="00224861" w:rsidRPr="00B135B8" w:rsidRDefault="00224861" w:rsidP="003B1371">
      <w:pPr>
        <w:pStyle w:val="NormalWeb"/>
        <w:ind w:left="450" w:right="-633"/>
        <w:rPr>
          <w:i/>
          <w:color w:val="282625"/>
        </w:rPr>
      </w:pPr>
      <m:oMathPara>
        <m:oMathParaPr>
          <m:jc m:val="center"/>
        </m:oMathParaPr>
        <m:oMath>
          <m:r>
            <w:rPr>
              <w:rFonts w:ascii="Cambria Math" w:hAnsi="Cambria Math"/>
              <w:color w:val="282625"/>
            </w:rPr>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w:rPr>
                          <w:rFonts w:ascii="Cambria Math" w:hAnsi="Cambria Math"/>
                          <w:color w:val="282625"/>
                        </w:rPr>
                        <m:t>T</m:t>
                      </m:r>
                      <m: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144F79D0" w14:textId="77777777" w:rsidR="00224861" w:rsidRPr="00B135B8" w:rsidRDefault="00224861" w:rsidP="003B1371">
      <w:pPr>
        <w:ind w:left="450" w:right="-633"/>
        <w:rPr>
          <w:sz w:val="24"/>
          <w:szCs w:val="24"/>
        </w:rPr>
      </w:pPr>
      <w:r w:rsidRPr="00B135B8">
        <w:rPr>
          <w:b/>
          <w:sz w:val="24"/>
          <w:szCs w:val="24"/>
        </w:rPr>
        <w:t xml:space="preserve">Equation 1: </w:t>
      </w:r>
      <w:r w:rsidRPr="00B135B8">
        <w:rPr>
          <w:sz w:val="24"/>
          <w:szCs w:val="24"/>
        </w:rPr>
        <w:t xml:space="preserve">Formula calculating one function’s rearrangement index </w:t>
      </w:r>
      <w:r w:rsidRPr="00B135B8">
        <w:rPr>
          <w:i/>
          <w:sz w:val="24"/>
          <w:szCs w:val="24"/>
        </w:rPr>
        <w:t>RI</w:t>
      </w:r>
      <w:r w:rsidRPr="00B135B8">
        <w:rPr>
          <w:sz w:val="24"/>
          <w:szCs w:val="24"/>
        </w:rPr>
        <w:t xml:space="preserve">, where </w:t>
      </w:r>
      <w:r w:rsidRPr="00B135B8">
        <w:rPr>
          <w:i/>
          <w:sz w:val="24"/>
          <w:szCs w:val="24"/>
        </w:rPr>
        <w:t>T1</w:t>
      </w:r>
      <w:r w:rsidRPr="00B135B8">
        <w:rPr>
          <w:sz w:val="24"/>
          <w:szCs w:val="24"/>
        </w:rPr>
        <w:t xml:space="preserve"> and </w:t>
      </w:r>
      <w:r w:rsidRPr="00B135B8">
        <w:rPr>
          <w:i/>
          <w:sz w:val="24"/>
          <w:szCs w:val="24"/>
        </w:rPr>
        <w:t>T2</w:t>
      </w:r>
      <w:r w:rsidRPr="00B135B8">
        <w:rPr>
          <w:sz w:val="24"/>
          <w:szCs w:val="24"/>
        </w:rPr>
        <w:t xml:space="preserve"> are standardized abundances of a contig carrying that function in two samples, and </w:t>
      </w:r>
      <w:r w:rsidRPr="00B135B8">
        <w:rPr>
          <w:i/>
          <w:sz w:val="24"/>
          <w:szCs w:val="24"/>
        </w:rPr>
        <w:t>N</w:t>
      </w:r>
      <w:r w:rsidRPr="00B135B8">
        <w:rPr>
          <w:sz w:val="24"/>
          <w:szCs w:val="24"/>
        </w:rPr>
        <w:t xml:space="preserve"> is the number of contigs carrying that functions.</w:t>
      </w:r>
    </w:p>
    <w:p w14:paraId="4800EC3D" w14:textId="77777777" w:rsidR="00224861" w:rsidRPr="00B135B8" w:rsidRDefault="00224861" w:rsidP="003B1371">
      <w:pPr>
        <w:ind w:left="450" w:right="-633"/>
        <w:rPr>
          <w:sz w:val="24"/>
          <w:szCs w:val="24"/>
        </w:rPr>
      </w:pPr>
    </w:p>
    <w:p w14:paraId="6673CB88" w14:textId="77777777" w:rsidR="00224861" w:rsidRPr="00B135B8" w:rsidRDefault="00224861" w:rsidP="003B1371">
      <w:pPr>
        <w:ind w:left="450" w:right="-633"/>
        <w:outlineLvl w:val="0"/>
        <w:rPr>
          <w:sz w:val="24"/>
          <w:szCs w:val="24"/>
          <w:u w:val="single"/>
        </w:rPr>
      </w:pPr>
      <w:r w:rsidRPr="00B135B8">
        <w:rPr>
          <w:sz w:val="24"/>
          <w:szCs w:val="24"/>
          <w:u w:val="single"/>
        </w:rPr>
        <w:t>WMG statistical analysis</w:t>
      </w:r>
    </w:p>
    <w:p w14:paraId="0354056A" w14:textId="77777777" w:rsidR="00224861" w:rsidRPr="00B135B8" w:rsidRDefault="00224861" w:rsidP="003B1371">
      <w:pPr>
        <w:ind w:left="450" w:right="-633"/>
        <w:outlineLvl w:val="0"/>
        <w:rPr>
          <w:sz w:val="24"/>
          <w:szCs w:val="24"/>
        </w:rPr>
      </w:pPr>
      <w:r w:rsidRPr="00B135B8">
        <w:rPr>
          <w:color w:val="282625"/>
          <w:sz w:val="24"/>
          <w:szCs w:val="24"/>
        </w:rPr>
        <w:t xml:space="preserve">The significance in abundance changes of gene functions (i.e. KEGG KO identifiers), functional pathways (i.e. KEGG BRITE identifiers), and average </w:t>
      </w:r>
      <w:r w:rsidRPr="00B135B8">
        <w:rPr>
          <w:i/>
          <w:color w:val="282625"/>
          <w:sz w:val="24"/>
          <w:szCs w:val="24"/>
        </w:rPr>
        <w:t>pI</w:t>
      </w:r>
      <w:r w:rsidRPr="00B135B8">
        <w:rPr>
          <w:color w:val="282625"/>
          <w:sz w:val="24"/>
          <w:szCs w:val="24"/>
        </w:rPr>
        <w:t xml:space="preserve"> of gene pools were estimated with a two-sided Student’s two-sample t-test. The relative similarity between groups of replicates (ordered by harvest dates) in terms of total pathway abu</w:t>
      </w:r>
      <w:r>
        <w:rPr>
          <w:color w:val="282625"/>
          <w:sz w:val="24"/>
          <w:szCs w:val="24"/>
        </w:rPr>
        <w:t>ndances (Fig.</w:t>
      </w:r>
      <w:r w:rsidRPr="00B135B8">
        <w:rPr>
          <w:color w:val="282625"/>
          <w:sz w:val="24"/>
          <w:szCs w:val="24"/>
        </w:rPr>
        <w:t xml:space="preserve"> 1C) and co-as</w:t>
      </w:r>
      <w:r>
        <w:rPr>
          <w:color w:val="282625"/>
          <w:sz w:val="24"/>
          <w:szCs w:val="24"/>
        </w:rPr>
        <w:t>sembly contig abundances (Fig.</w:t>
      </w:r>
      <w:r w:rsidRPr="00B135B8">
        <w:rPr>
          <w:color w:val="282625"/>
          <w:sz w:val="24"/>
          <w:szCs w:val="24"/>
        </w:rPr>
        <w:t xml:space="preserve"> 2C) were computed by comparing Pearson correlations between samples. A Pearson correlation coefficient distance matrix was computed from all replicates, and a two-sided Student’s two-sample t-test was performed to evaluate the significance of the difference between the correlation distances. Differentially abundant KEGG (level 2) pathways were selected with a one-way ANOVA test (</w:t>
      </w:r>
      <w:r w:rsidRPr="00B135B8">
        <w:rPr>
          <w:i/>
          <w:sz w:val="24"/>
          <w:szCs w:val="24"/>
        </w:rPr>
        <w:t>p</w:t>
      </w:r>
      <w:r w:rsidRPr="00B135B8">
        <w:rPr>
          <w:color w:val="282625"/>
          <w:sz w:val="24"/>
          <w:szCs w:val="24"/>
        </w:rPr>
        <w:t xml:space="preserve">&lt;0.01, FDR&lt;1%), and hierarchically clustered with </w:t>
      </w:r>
      <w:r w:rsidRPr="00B135B8">
        <w:rPr>
          <w:sz w:val="24"/>
          <w:szCs w:val="24"/>
        </w:rPr>
        <w:t xml:space="preserve">Seaborn v0.8 </w:t>
      </w:r>
      <w:r>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Pr>
          <w:sz w:val="24"/>
          <w:szCs w:val="24"/>
        </w:rPr>
        <w:instrText xml:space="preserve"> ADDIN EN.CITE </w:instrText>
      </w:r>
      <w:r>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E51E59">
        <w:rPr>
          <w:i/>
          <w:noProof/>
          <w:sz w:val="24"/>
          <w:szCs w:val="24"/>
        </w:rPr>
        <w:t>44</w:t>
      </w:r>
      <w:r>
        <w:rPr>
          <w:noProof/>
          <w:sz w:val="24"/>
          <w:szCs w:val="24"/>
        </w:rPr>
        <w:t>)</w:t>
      </w:r>
      <w:r>
        <w:rPr>
          <w:sz w:val="24"/>
          <w:szCs w:val="24"/>
        </w:rPr>
        <w:fldChar w:fldCharType="end"/>
      </w:r>
      <w:r w:rsidRPr="00B135B8">
        <w:rPr>
          <w:sz w:val="24"/>
          <w:szCs w:val="24"/>
        </w:rPr>
        <w:t xml:space="preserve"> (method=’average’, metric=’euclidean’). </w:t>
      </w:r>
      <w:r w:rsidRPr="00B135B8">
        <w:rPr>
          <w:color w:val="282625"/>
          <w:sz w:val="24"/>
          <w:szCs w:val="24"/>
        </w:rPr>
        <w:t xml:space="preserve">The significance of the differences in distributions of </w:t>
      </w:r>
      <w:r w:rsidRPr="00B135B8">
        <w:rPr>
          <w:i/>
          <w:color w:val="282625"/>
          <w:sz w:val="24"/>
          <w:szCs w:val="24"/>
        </w:rPr>
        <w:t xml:space="preserve">RIs </w:t>
      </w:r>
      <w:r w:rsidRPr="00B135B8">
        <w:rPr>
          <w:color w:val="282625"/>
          <w:sz w:val="24"/>
          <w:szCs w:val="24"/>
        </w:rPr>
        <w:t xml:space="preserve">between pairs of time points, as well as differences in </w:t>
      </w:r>
      <w:r w:rsidRPr="00B135B8">
        <w:rPr>
          <w:i/>
          <w:color w:val="282625"/>
          <w:sz w:val="24"/>
          <w:szCs w:val="24"/>
        </w:rPr>
        <w:t>pI</w:t>
      </w:r>
      <w:r w:rsidRPr="00B135B8">
        <w:rPr>
          <w:color w:val="282625"/>
          <w:sz w:val="24"/>
          <w:szCs w:val="24"/>
        </w:rPr>
        <w:t xml:space="preserve"> distributions of gene pool proteins were calculated with the Kolmogorov-Smirnov 2-sample test. Significance of MAG abundance, contig abundance, and pathway abundance clustering was determined with SigClust (nsim=1000, icovest=3) </w:t>
      </w:r>
      <w:r>
        <w:rPr>
          <w:color w:val="282625"/>
          <w:sz w:val="24"/>
          <w:szCs w:val="24"/>
        </w:rPr>
        <w:fldChar w:fldCharType="begin"/>
      </w:r>
      <w:r>
        <w:rPr>
          <w:color w:val="282625"/>
          <w:sz w:val="24"/>
          <w:szCs w:val="24"/>
        </w:rPr>
        <w:instrText xml:space="preserve"> ADDIN EN.CITE &lt;EndNote&gt;&lt;Cite&gt;&lt;Author&gt;Liu&lt;/Author&gt;&lt;Year&gt;2008&lt;/Year&gt;&lt;RecNum&gt;8840&lt;/RecNum&gt;&lt;DisplayText&gt;(&lt;style face="italic"&gt;53&lt;/style&gt;)&lt;/DisplayText&gt;&lt;record&gt;&lt;rec-number&gt;8840&lt;/rec-number&gt;&lt;foreign-keys&gt;&lt;key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Pr>
          <w:color w:val="282625"/>
          <w:sz w:val="24"/>
          <w:szCs w:val="24"/>
        </w:rPr>
        <w:fldChar w:fldCharType="separate"/>
      </w:r>
      <w:r>
        <w:rPr>
          <w:noProof/>
          <w:color w:val="282625"/>
          <w:sz w:val="24"/>
          <w:szCs w:val="24"/>
        </w:rPr>
        <w:t>(</w:t>
      </w:r>
      <w:r w:rsidRPr="00E51E59">
        <w:rPr>
          <w:i/>
          <w:noProof/>
          <w:color w:val="282625"/>
          <w:sz w:val="24"/>
          <w:szCs w:val="24"/>
        </w:rPr>
        <w:t>53</w:t>
      </w:r>
      <w:r>
        <w:rPr>
          <w:noProof/>
          <w:color w:val="282625"/>
          <w:sz w:val="24"/>
          <w:szCs w:val="24"/>
        </w:rPr>
        <w:t>)</w:t>
      </w:r>
      <w:r>
        <w:rPr>
          <w:color w:val="282625"/>
          <w:sz w:val="24"/>
          <w:szCs w:val="24"/>
        </w:rPr>
        <w:fldChar w:fldCharType="end"/>
      </w:r>
      <w:r w:rsidRPr="00B135B8">
        <w:rPr>
          <w:color w:val="282625"/>
          <w:sz w:val="24"/>
          <w:szCs w:val="24"/>
        </w:rPr>
        <w:t>. For time considerations, the contig clustering test was limited to contigs over 5kbp in length, which were then subsampled randomly to 5000 contigs prior to the test.</w:t>
      </w:r>
    </w:p>
    <w:p w14:paraId="4960614A" w14:textId="77777777" w:rsidR="00224861" w:rsidRPr="00B135B8" w:rsidRDefault="00224861" w:rsidP="003B1371">
      <w:pPr>
        <w:ind w:left="450" w:right="-633"/>
        <w:rPr>
          <w:rFonts w:eastAsia="Times New Roman"/>
          <w:b/>
          <w:bCs/>
          <w:kern w:val="28"/>
          <w:sz w:val="24"/>
          <w:szCs w:val="24"/>
        </w:rPr>
      </w:pPr>
    </w:p>
    <w:p w14:paraId="7C214C41" w14:textId="77777777" w:rsidR="00A16C38" w:rsidRDefault="00A16C38" w:rsidP="003B1371">
      <w:pPr>
        <w:pStyle w:val="Paragraph"/>
        <w:spacing w:before="0"/>
        <w:ind w:left="450" w:right="-633" w:firstLine="0"/>
        <w:rPr>
          <w:b/>
        </w:rPr>
      </w:pPr>
    </w:p>
    <w:p w14:paraId="183662A5" w14:textId="77777777" w:rsidR="003B1371" w:rsidRDefault="003B1371" w:rsidP="003B1371">
      <w:pPr>
        <w:ind w:left="450"/>
        <w:rPr>
          <w:rFonts w:eastAsia="Times New Roman"/>
          <w:b/>
          <w:sz w:val="24"/>
          <w:szCs w:val="24"/>
        </w:rPr>
      </w:pPr>
      <w:r>
        <w:rPr>
          <w:b/>
        </w:rPr>
        <w:br w:type="page"/>
      </w:r>
    </w:p>
    <w:p w14:paraId="24775F96" w14:textId="3536F3DE" w:rsidR="008573F1" w:rsidRPr="00F70A8A" w:rsidRDefault="00FF5437" w:rsidP="003B1371">
      <w:pPr>
        <w:pStyle w:val="Paragraph"/>
        <w:spacing w:before="0"/>
        <w:ind w:right="-633" w:firstLine="0"/>
        <w:rPr>
          <w:b/>
        </w:rPr>
      </w:pPr>
      <w:r w:rsidRPr="00FF5437">
        <w:rPr>
          <w:b/>
        </w:rPr>
        <w:lastRenderedPageBreak/>
        <w:t>H2:</w:t>
      </w:r>
      <w:r>
        <w:rPr>
          <w:b/>
        </w:rPr>
        <w:t xml:space="preserve"> </w:t>
      </w:r>
      <w:r w:rsidR="008573F1" w:rsidRPr="00F70A8A">
        <w:rPr>
          <w:b/>
        </w:rPr>
        <w:t>Supplementary Materials</w:t>
      </w:r>
    </w:p>
    <w:p w14:paraId="3D9A165A" w14:textId="05D1808C" w:rsidR="005B72BB" w:rsidRPr="005B72BB" w:rsidRDefault="005B72BB" w:rsidP="003B1371">
      <w:pPr>
        <w:pStyle w:val="SMHeading"/>
        <w:ind w:left="990" w:right="-633" w:hanging="720"/>
        <w:rPr>
          <w:b w:val="0"/>
          <w:noProof/>
        </w:rPr>
      </w:pPr>
      <w:r w:rsidRPr="005B72BB">
        <w:rPr>
          <w:b w:val="0"/>
        </w:rPr>
        <w:t>Fig. S1.</w:t>
      </w:r>
      <w:r w:rsidRPr="005B72BB">
        <w:rPr>
          <w:b w:val="0"/>
          <w:noProof/>
        </w:rPr>
        <w:t xml:space="preserve"> Average taxonomic composition of halite microbial communities from Site 1 sampled at different dates, estimated from WMG reads with KRAKEN and visualized with KronaTools.</w:t>
      </w:r>
    </w:p>
    <w:p w14:paraId="7A44309B" w14:textId="475F7FBC" w:rsidR="005B72BB" w:rsidRPr="005B72BB" w:rsidRDefault="005B72BB" w:rsidP="003B1371">
      <w:pPr>
        <w:pStyle w:val="SMHeading"/>
        <w:ind w:left="990" w:right="-633" w:hanging="720"/>
        <w:rPr>
          <w:b w:val="0"/>
        </w:rPr>
      </w:pPr>
      <w:r w:rsidRPr="005B72BB">
        <w:rPr>
          <w:b w:val="0"/>
        </w:rPr>
        <w:t xml:space="preserve">Fig. S2. </w:t>
      </w:r>
      <w:r w:rsidRPr="005B72BB">
        <w:rPr>
          <w:b w:val="0"/>
          <w:iCs/>
          <w:noProof/>
        </w:rPr>
        <w:t xml:space="preserve">Taxonomic composition differences between halite samples harvested from Site 1 at different dates, infered from 16S rDNA sequences clustered into OTUs at 97% identity and visualized through (A-D) relative abundance of major differentially abundant phyla and a (E) PCA plot of a Weighted Unifrac dissimilarity matrix comparing taxonomic composition. </w:t>
      </w:r>
      <w:r w:rsidRPr="005B72BB">
        <w:rPr>
          <w:b w:val="0"/>
          <w:color w:val="282625"/>
          <w:shd w:val="clear" w:color="auto" w:fill="FFFFFF"/>
        </w:rPr>
        <w:t xml:space="preserve">Error bars represent standard deviation; significance </w:t>
      </w:r>
      <w:r w:rsidRPr="005B72BB">
        <w:rPr>
          <w:b w:val="0"/>
          <w:iCs/>
          <w:noProof/>
        </w:rPr>
        <w:t>bars represent group signifficance based on a two tail t-test, and stars denote the p-value thresholds (*=0.01, **=0.001, ***=0.0001).</w:t>
      </w:r>
    </w:p>
    <w:p w14:paraId="01623684" w14:textId="714F78FF" w:rsidR="005B72BB" w:rsidRPr="005B72BB" w:rsidRDefault="005B72BB" w:rsidP="003B1371">
      <w:pPr>
        <w:pStyle w:val="SMHeading"/>
        <w:ind w:left="990" w:right="-633" w:hanging="720"/>
        <w:rPr>
          <w:b w:val="0"/>
        </w:rPr>
      </w:pPr>
      <w:r w:rsidRPr="005B72BB">
        <w:rPr>
          <w:b w:val="0"/>
        </w:rPr>
        <w:t xml:space="preserve">Fig. S3. </w:t>
      </w:r>
      <w:r w:rsidRPr="005B72BB">
        <w:rPr>
          <w:b w:val="0"/>
          <w:iCs/>
          <w:noProof/>
        </w:rPr>
        <w:t xml:space="preserve">Taxonomic composition differences between halite samples harvested from Site 2 at different dates post-rain, infered from 16S rDNA sequences clustered into OTUs at 97% identity and visualized through (A-D) relative abundance of major differentially abundant phyla and (E) archaea abundance. </w:t>
      </w:r>
      <w:r w:rsidRPr="005B72BB">
        <w:rPr>
          <w:b w:val="0"/>
          <w:color w:val="282625"/>
          <w:shd w:val="clear" w:color="auto" w:fill="FFFFFF"/>
        </w:rPr>
        <w:t>Error bars represent standard deviation; significance b</w:t>
      </w:r>
      <w:r w:rsidRPr="005B72BB">
        <w:rPr>
          <w:b w:val="0"/>
          <w:iCs/>
          <w:noProof/>
        </w:rPr>
        <w:t>ars represent group signifficance based on a two tail t-test, and stars denote the p-value thresholds (*=0.01, **=0.001, ***=0.0001).</w:t>
      </w:r>
    </w:p>
    <w:p w14:paraId="07CC739F" w14:textId="79EE5910" w:rsidR="005B72BB" w:rsidRPr="005B72BB" w:rsidRDefault="005B72BB" w:rsidP="003B1371">
      <w:pPr>
        <w:pStyle w:val="SMHeading"/>
        <w:ind w:left="990" w:right="-633" w:hanging="720"/>
        <w:rPr>
          <w:b w:val="0"/>
        </w:rPr>
      </w:pPr>
      <w:r w:rsidRPr="005B72BB">
        <w:rPr>
          <w:b w:val="0"/>
        </w:rPr>
        <w:t xml:space="preserve">Fig. S4. </w:t>
      </w:r>
      <w:r w:rsidRPr="005B72BB">
        <w:rPr>
          <w:b w:val="0"/>
          <w:color w:val="282625"/>
          <w:shd w:val="clear" w:color="auto" w:fill="FFFFFF"/>
        </w:rPr>
        <w:t xml:space="preserve">Hierarchical clustering (Euclidean metric) </w:t>
      </w:r>
      <w:r w:rsidRPr="005B72BB">
        <w:rPr>
          <w:b w:val="0"/>
        </w:rPr>
        <w:t xml:space="preserve">of relative abundances </w:t>
      </w:r>
      <w:r w:rsidRPr="005B72BB">
        <w:rPr>
          <w:b w:val="0"/>
          <w:color w:val="282625"/>
          <w:shd w:val="clear" w:color="auto" w:fill="FFFFFF"/>
        </w:rPr>
        <w:t xml:space="preserve">(fragments per million) </w:t>
      </w:r>
      <w:r w:rsidRPr="005B72BB">
        <w:rPr>
          <w:b w:val="0"/>
        </w:rPr>
        <w:t xml:space="preserve">of contigs &gt; 5kbp in the WMG co-assembly, quantified with reads from samples harvested at different dates and displayed on (A) a log scale and (B) standardized to the maximum abundance of each contig. </w:t>
      </w:r>
    </w:p>
    <w:p w14:paraId="14BFDBD8" w14:textId="467D9E92" w:rsidR="0044040E" w:rsidRDefault="005B72BB" w:rsidP="003B1371">
      <w:pPr>
        <w:pStyle w:val="SMHeading"/>
        <w:ind w:left="990" w:right="-633" w:hanging="720"/>
        <w:rPr>
          <w:b w:val="0"/>
          <w:color w:val="282625"/>
          <w:shd w:val="clear" w:color="auto" w:fill="FFFFFF"/>
        </w:rPr>
      </w:pPr>
      <w:r w:rsidRPr="005B72BB">
        <w:rPr>
          <w:b w:val="0"/>
        </w:rPr>
        <w:t xml:space="preserve">Fig. S5. </w:t>
      </w:r>
      <w:r w:rsidRPr="005B72BB">
        <w:rPr>
          <w:b w:val="0"/>
          <w:color w:val="282625"/>
          <w:shd w:val="clear" w:color="auto" w:fill="FFFFFF"/>
        </w:rPr>
        <w:t xml:space="preserve">Hierarchical clustering (Euclidean metric) of photosynthetic MAG relative abundances (fragments per million), quantified with metaWRAP’s quant_bins module, showing the emergence of two new </w:t>
      </w:r>
      <w:r w:rsidRPr="005B72BB">
        <w:rPr>
          <w:b w:val="0"/>
          <w:i/>
          <w:color w:val="282625"/>
          <w:shd w:val="clear" w:color="auto" w:fill="FFFFFF"/>
        </w:rPr>
        <w:t>Cyanobacteria</w:t>
      </w:r>
      <w:r w:rsidRPr="005B72BB">
        <w:rPr>
          <w:b w:val="0"/>
          <w:color w:val="282625"/>
          <w:shd w:val="clear" w:color="auto" w:fill="FFFFFF"/>
        </w:rPr>
        <w:t xml:space="preserve"> MAGs after the rain.</w:t>
      </w:r>
    </w:p>
    <w:p w14:paraId="5CB141C3" w14:textId="77777777" w:rsidR="0044040E" w:rsidRDefault="0044040E" w:rsidP="003B1371">
      <w:pPr>
        <w:pStyle w:val="SMHeading"/>
        <w:ind w:left="990" w:right="-633" w:hanging="720"/>
        <w:rPr>
          <w:b w:val="0"/>
          <w:color w:val="282625"/>
          <w:shd w:val="clear" w:color="auto" w:fill="FFFFFF"/>
        </w:rPr>
      </w:pPr>
    </w:p>
    <w:p w14:paraId="1C0C01C0" w14:textId="77777777" w:rsidR="000E410D" w:rsidRPr="000E410D" w:rsidRDefault="000E410D" w:rsidP="000E410D">
      <w:pPr>
        <w:pStyle w:val="SMcaption"/>
        <w:ind w:left="990" w:hanging="720"/>
        <w:rPr>
          <w:szCs w:val="24"/>
        </w:rPr>
      </w:pPr>
      <w:r w:rsidRPr="000E410D">
        <w:t xml:space="preserve">Table S1. </w:t>
      </w:r>
      <w:r w:rsidRPr="000E410D">
        <w:rPr>
          <w:szCs w:val="24"/>
        </w:rPr>
        <w:t>Description of sampling locations, dates, and replicate counts of biological samples collected for this study.</w:t>
      </w:r>
    </w:p>
    <w:p w14:paraId="4AC4098A" w14:textId="2FD8679F" w:rsidR="000E410D" w:rsidRPr="005B72BB" w:rsidRDefault="000E410D" w:rsidP="003B1371">
      <w:pPr>
        <w:pStyle w:val="SMHeading"/>
        <w:ind w:left="990" w:right="-633" w:hanging="720"/>
        <w:rPr>
          <w:b w:val="0"/>
        </w:rPr>
      </w:pPr>
    </w:p>
    <w:p w14:paraId="14066DDB" w14:textId="77777777" w:rsidR="005B72BB" w:rsidRDefault="005B72BB" w:rsidP="003B1371">
      <w:pPr>
        <w:pStyle w:val="Refhead"/>
        <w:spacing w:before="0" w:after="0"/>
        <w:ind w:left="720" w:right="-633"/>
        <w:rPr>
          <w:b w:val="0"/>
        </w:rPr>
      </w:pPr>
    </w:p>
    <w:p w14:paraId="4A29C6B8" w14:textId="77777777" w:rsidR="008573F1" w:rsidRPr="00384200" w:rsidRDefault="008573F1" w:rsidP="003B1371">
      <w:pPr>
        <w:pStyle w:val="Paragraph"/>
        <w:spacing w:before="0"/>
        <w:ind w:right="-633" w:firstLine="0"/>
      </w:pPr>
    </w:p>
    <w:p w14:paraId="263573AE" w14:textId="77777777" w:rsidR="003B1371" w:rsidRDefault="003B1371">
      <w:pPr>
        <w:rPr>
          <w:rFonts w:eastAsia="Times New Roman"/>
          <w:b/>
          <w:bCs/>
          <w:kern w:val="28"/>
          <w:sz w:val="24"/>
          <w:szCs w:val="24"/>
        </w:rPr>
      </w:pPr>
      <w:r>
        <w:br w:type="page"/>
      </w:r>
    </w:p>
    <w:p w14:paraId="3FB953CA" w14:textId="407A12F1" w:rsidR="00677536" w:rsidRDefault="007E1FBC" w:rsidP="003B1371">
      <w:pPr>
        <w:pStyle w:val="Refhead"/>
        <w:spacing w:before="0" w:after="0"/>
        <w:ind w:right="-633"/>
      </w:pPr>
      <w:r>
        <w:lastRenderedPageBreak/>
        <w:t>References and Notes</w:t>
      </w:r>
    </w:p>
    <w:p w14:paraId="5FC5AFF8" w14:textId="77777777" w:rsidR="003B1371" w:rsidRDefault="003B1371" w:rsidP="003B1371">
      <w:pPr>
        <w:pStyle w:val="Refhead"/>
        <w:spacing w:before="0" w:after="0"/>
        <w:ind w:right="-633"/>
      </w:pPr>
    </w:p>
    <w:p w14:paraId="4FB23908" w14:textId="77777777" w:rsidR="00273D19" w:rsidRPr="00273D19" w:rsidRDefault="00273D19" w:rsidP="003B1371">
      <w:pPr>
        <w:pStyle w:val="EndNoteBibliography"/>
        <w:ind w:left="720" w:right="-633" w:hanging="720"/>
        <w:rPr>
          <w:noProof/>
          <w:szCs w:val="24"/>
        </w:rPr>
      </w:pPr>
      <w:r>
        <w:rPr>
          <w:rFonts w:eastAsia="Times New Roman"/>
          <w:szCs w:val="24"/>
        </w:rPr>
        <w:fldChar w:fldCharType="begin"/>
      </w:r>
      <w:r>
        <w:rPr>
          <w:rFonts w:eastAsia="Times New Roman"/>
          <w:szCs w:val="24"/>
        </w:rPr>
        <w:instrText xml:space="preserve"> ADDIN EN.REFLIST </w:instrText>
      </w:r>
      <w:r>
        <w:rPr>
          <w:rFonts w:eastAsia="Times New Roman"/>
          <w:szCs w:val="24"/>
        </w:rPr>
        <w:fldChar w:fldCharType="separate"/>
      </w:r>
      <w:r w:rsidRPr="00F732C2">
        <w:rPr>
          <w:noProof/>
        </w:rPr>
        <w:t>1.</w:t>
      </w:r>
      <w:r w:rsidRPr="00F732C2">
        <w:rPr>
          <w:noProof/>
        </w:rPr>
        <w:tab/>
      </w:r>
      <w:r w:rsidRPr="00273D19">
        <w:rPr>
          <w:noProof/>
          <w:szCs w:val="24"/>
        </w:rPr>
        <w:t>A. Shade</w:t>
      </w:r>
      <w:r w:rsidRPr="00273D19">
        <w:rPr>
          <w:i/>
          <w:noProof/>
          <w:szCs w:val="24"/>
        </w:rPr>
        <w:t xml:space="preserve"> et al.</w:t>
      </w:r>
      <w:r w:rsidRPr="00273D19">
        <w:rPr>
          <w:noProof/>
          <w:szCs w:val="24"/>
        </w:rPr>
        <w:t xml:space="preserve">, Fundamentals of microbial community resistance and resilience. </w:t>
      </w:r>
      <w:r w:rsidRPr="00273D19">
        <w:rPr>
          <w:i/>
          <w:noProof/>
          <w:szCs w:val="24"/>
        </w:rPr>
        <w:t>Front Microbiol</w:t>
      </w:r>
      <w:r w:rsidRPr="00273D19">
        <w:rPr>
          <w:noProof/>
          <w:szCs w:val="24"/>
        </w:rPr>
        <w:t xml:space="preserve"> </w:t>
      </w:r>
      <w:r w:rsidRPr="00273D19">
        <w:rPr>
          <w:b/>
          <w:noProof/>
          <w:szCs w:val="24"/>
        </w:rPr>
        <w:t>3</w:t>
      </w:r>
      <w:r w:rsidRPr="00273D19">
        <w:rPr>
          <w:noProof/>
          <w:szCs w:val="24"/>
        </w:rPr>
        <w:t>, 417 (2012).</w:t>
      </w:r>
    </w:p>
    <w:p w14:paraId="0342C02D" w14:textId="77777777" w:rsidR="00273D19" w:rsidRPr="00273D19" w:rsidRDefault="00273D19" w:rsidP="003B1371">
      <w:pPr>
        <w:pStyle w:val="EndNoteBibliography"/>
        <w:ind w:left="720" w:right="-633" w:hanging="720"/>
        <w:rPr>
          <w:noProof/>
          <w:szCs w:val="24"/>
        </w:rPr>
      </w:pPr>
      <w:r w:rsidRPr="00273D19">
        <w:rPr>
          <w:noProof/>
          <w:szCs w:val="24"/>
        </w:rPr>
        <w:t>2.</w:t>
      </w:r>
      <w:r w:rsidRPr="00273D19">
        <w:rPr>
          <w:noProof/>
          <w:szCs w:val="24"/>
        </w:rPr>
        <w:tab/>
        <w:t xml:space="preserve">F. Raymond, M. Deraspe, M. Boissinot, M. G. Bergeron, J. Corbeil, Partial recovery of microbiomes after antibiotic treatment. </w:t>
      </w:r>
      <w:r w:rsidRPr="00273D19">
        <w:rPr>
          <w:i/>
          <w:noProof/>
          <w:szCs w:val="24"/>
        </w:rPr>
        <w:t>Gut Microbes</w:t>
      </w:r>
      <w:r w:rsidRPr="00273D19">
        <w:rPr>
          <w:noProof/>
          <w:szCs w:val="24"/>
        </w:rPr>
        <w:t xml:space="preserve"> </w:t>
      </w:r>
      <w:r w:rsidRPr="00273D19">
        <w:rPr>
          <w:b/>
          <w:noProof/>
          <w:szCs w:val="24"/>
        </w:rPr>
        <w:t>7</w:t>
      </w:r>
      <w:r w:rsidRPr="00273D19">
        <w:rPr>
          <w:noProof/>
          <w:szCs w:val="24"/>
        </w:rPr>
        <w:t>, 428-434 (2016).</w:t>
      </w:r>
    </w:p>
    <w:p w14:paraId="32D330C7" w14:textId="77777777" w:rsidR="00273D19" w:rsidRPr="00273D19" w:rsidRDefault="00273D19" w:rsidP="003B1371">
      <w:pPr>
        <w:pStyle w:val="EndNoteBibliography"/>
        <w:ind w:left="720" w:right="-633" w:hanging="720"/>
        <w:rPr>
          <w:noProof/>
          <w:szCs w:val="24"/>
        </w:rPr>
      </w:pPr>
      <w:r w:rsidRPr="00273D19">
        <w:rPr>
          <w:noProof/>
          <w:szCs w:val="24"/>
        </w:rPr>
        <w:t>3.</w:t>
      </w:r>
      <w:r w:rsidRPr="00273D19">
        <w:rPr>
          <w:noProof/>
          <w:szCs w:val="24"/>
        </w:rPr>
        <w:tab/>
        <w:t>L. A. David</w:t>
      </w:r>
      <w:r w:rsidRPr="00273D19">
        <w:rPr>
          <w:i/>
          <w:noProof/>
          <w:szCs w:val="24"/>
        </w:rPr>
        <w:t xml:space="preserve"> et al.</w:t>
      </w:r>
      <w:r w:rsidRPr="00273D19">
        <w:rPr>
          <w:noProof/>
          <w:szCs w:val="24"/>
        </w:rPr>
        <w:t xml:space="preserve">, Diet rapidly and reproducibly alters the human gut microbiome. </w:t>
      </w:r>
      <w:r w:rsidRPr="00273D19">
        <w:rPr>
          <w:i/>
          <w:noProof/>
          <w:szCs w:val="24"/>
        </w:rPr>
        <w:t>Nature</w:t>
      </w:r>
      <w:r w:rsidRPr="00273D19">
        <w:rPr>
          <w:noProof/>
          <w:szCs w:val="24"/>
        </w:rPr>
        <w:t xml:space="preserve"> </w:t>
      </w:r>
      <w:r w:rsidRPr="00273D19">
        <w:rPr>
          <w:b/>
          <w:noProof/>
          <w:szCs w:val="24"/>
        </w:rPr>
        <w:t>505</w:t>
      </w:r>
      <w:r w:rsidRPr="00273D19">
        <w:rPr>
          <w:noProof/>
          <w:szCs w:val="24"/>
        </w:rPr>
        <w:t>, 559-563 (2014).</w:t>
      </w:r>
    </w:p>
    <w:p w14:paraId="6B02FF23" w14:textId="77777777" w:rsidR="00273D19" w:rsidRPr="00273D19" w:rsidRDefault="00273D19" w:rsidP="003B1371">
      <w:pPr>
        <w:pStyle w:val="EndNoteBibliography"/>
        <w:ind w:left="720" w:right="-633" w:hanging="720"/>
        <w:rPr>
          <w:noProof/>
          <w:szCs w:val="24"/>
        </w:rPr>
      </w:pPr>
      <w:r w:rsidRPr="00273D19">
        <w:rPr>
          <w:noProof/>
          <w:szCs w:val="24"/>
        </w:rPr>
        <w:t>4.</w:t>
      </w:r>
      <w:r w:rsidRPr="00273D19">
        <w:rPr>
          <w:noProof/>
          <w:szCs w:val="24"/>
        </w:rPr>
        <w:tab/>
        <w:t xml:space="preserve">M. Scheffer, S. Carpenter, J. A. Foley, C. Folke, B. Walker, Catastrophic shifts in ecosystems. </w:t>
      </w:r>
      <w:r w:rsidRPr="00273D19">
        <w:rPr>
          <w:i/>
          <w:noProof/>
          <w:szCs w:val="24"/>
        </w:rPr>
        <w:t>Nature</w:t>
      </w:r>
      <w:r w:rsidRPr="00273D19">
        <w:rPr>
          <w:noProof/>
          <w:szCs w:val="24"/>
        </w:rPr>
        <w:t xml:space="preserve"> </w:t>
      </w:r>
      <w:r w:rsidRPr="00273D19">
        <w:rPr>
          <w:b/>
          <w:noProof/>
          <w:szCs w:val="24"/>
        </w:rPr>
        <w:t>413</w:t>
      </w:r>
      <w:r w:rsidRPr="00273D19">
        <w:rPr>
          <w:noProof/>
          <w:szCs w:val="24"/>
        </w:rPr>
        <w:t>, 591-596 (2001).</w:t>
      </w:r>
    </w:p>
    <w:p w14:paraId="6D02BF13" w14:textId="77777777" w:rsidR="00273D19" w:rsidRPr="00273D19" w:rsidRDefault="00273D19" w:rsidP="003B1371">
      <w:pPr>
        <w:pStyle w:val="EndNoteBibliography"/>
        <w:ind w:left="720" w:right="-633" w:hanging="720"/>
        <w:rPr>
          <w:noProof/>
          <w:szCs w:val="24"/>
        </w:rPr>
      </w:pPr>
      <w:r w:rsidRPr="00273D19">
        <w:rPr>
          <w:noProof/>
          <w:szCs w:val="24"/>
        </w:rPr>
        <w:t>5.</w:t>
      </w:r>
      <w:r w:rsidRPr="00273D19">
        <w:rPr>
          <w:noProof/>
          <w:szCs w:val="24"/>
        </w:rPr>
        <w:tab/>
        <w:t>S. D. Jurburg</w:t>
      </w:r>
      <w:r w:rsidRPr="00273D19">
        <w:rPr>
          <w:i/>
          <w:noProof/>
          <w:szCs w:val="24"/>
        </w:rPr>
        <w:t xml:space="preserve"> et al.</w:t>
      </w:r>
      <w:r w:rsidRPr="00273D19">
        <w:rPr>
          <w:noProof/>
          <w:szCs w:val="24"/>
        </w:rPr>
        <w:t xml:space="preserve">, Legacy Effects on the Recovery of Soil Bacterial Communities from Extreme Temperature Perturbation. </w:t>
      </w:r>
      <w:r w:rsidRPr="00273D19">
        <w:rPr>
          <w:i/>
          <w:noProof/>
          <w:szCs w:val="24"/>
        </w:rPr>
        <w:t>Front Microbiol</w:t>
      </w:r>
      <w:r w:rsidRPr="00273D19">
        <w:rPr>
          <w:noProof/>
          <w:szCs w:val="24"/>
        </w:rPr>
        <w:t xml:space="preserve"> </w:t>
      </w:r>
      <w:r w:rsidRPr="00273D19">
        <w:rPr>
          <w:b/>
          <w:noProof/>
          <w:szCs w:val="24"/>
        </w:rPr>
        <w:t>8</w:t>
      </w:r>
      <w:r w:rsidRPr="00273D19">
        <w:rPr>
          <w:noProof/>
          <w:szCs w:val="24"/>
        </w:rPr>
        <w:t>, 1832 (2017).</w:t>
      </w:r>
    </w:p>
    <w:p w14:paraId="1D692255" w14:textId="77777777" w:rsidR="00273D19" w:rsidRPr="00273D19" w:rsidRDefault="00273D19" w:rsidP="003B1371">
      <w:pPr>
        <w:pStyle w:val="EndNoteBibliography"/>
        <w:ind w:left="720" w:right="-633" w:hanging="720"/>
        <w:rPr>
          <w:noProof/>
          <w:szCs w:val="24"/>
        </w:rPr>
      </w:pPr>
      <w:r w:rsidRPr="00273D19">
        <w:rPr>
          <w:noProof/>
          <w:szCs w:val="24"/>
        </w:rPr>
        <w:t>6.</w:t>
      </w:r>
      <w:r w:rsidRPr="00273D19">
        <w:rPr>
          <w:noProof/>
          <w:szCs w:val="24"/>
        </w:rPr>
        <w:tab/>
        <w:t xml:space="preserve">C. A. Lozupone, J. I. Stombaugh, J. I. Gordon, J. K. Jansson, R. Knight, Diversity, stability and resilience of the human gut microbiota. </w:t>
      </w:r>
      <w:r w:rsidRPr="00273D19">
        <w:rPr>
          <w:i/>
          <w:noProof/>
          <w:szCs w:val="24"/>
        </w:rPr>
        <w:t>Nature</w:t>
      </w:r>
      <w:r w:rsidRPr="00273D19">
        <w:rPr>
          <w:noProof/>
          <w:szCs w:val="24"/>
        </w:rPr>
        <w:t xml:space="preserve"> </w:t>
      </w:r>
      <w:r w:rsidRPr="00273D19">
        <w:rPr>
          <w:b/>
          <w:noProof/>
          <w:szCs w:val="24"/>
        </w:rPr>
        <w:t>489</w:t>
      </w:r>
      <w:r w:rsidRPr="00273D19">
        <w:rPr>
          <w:noProof/>
          <w:szCs w:val="24"/>
        </w:rPr>
        <w:t>, 220-230 (2012).</w:t>
      </w:r>
    </w:p>
    <w:p w14:paraId="6556D60B" w14:textId="77777777" w:rsidR="00273D19" w:rsidRPr="00273D19" w:rsidRDefault="00273D19" w:rsidP="003B1371">
      <w:pPr>
        <w:pStyle w:val="EndNoteBibliography"/>
        <w:ind w:left="720" w:right="-633" w:hanging="720"/>
        <w:rPr>
          <w:noProof/>
          <w:szCs w:val="24"/>
        </w:rPr>
      </w:pPr>
      <w:r w:rsidRPr="00273D19">
        <w:rPr>
          <w:noProof/>
          <w:szCs w:val="24"/>
        </w:rPr>
        <w:t>7.</w:t>
      </w:r>
      <w:r w:rsidRPr="00273D19">
        <w:rPr>
          <w:noProof/>
          <w:szCs w:val="24"/>
        </w:rPr>
        <w:tab/>
        <w:t>J. E. Goldford</w:t>
      </w:r>
      <w:r w:rsidRPr="00273D19">
        <w:rPr>
          <w:i/>
          <w:noProof/>
          <w:szCs w:val="24"/>
        </w:rPr>
        <w:t xml:space="preserve"> et al.</w:t>
      </w:r>
      <w:r w:rsidRPr="00273D19">
        <w:rPr>
          <w:noProof/>
          <w:szCs w:val="24"/>
        </w:rPr>
        <w:t xml:space="preserve">, Emergent Simplicity in Microbial Community Assembly. </w:t>
      </w:r>
      <w:r w:rsidRPr="00273D19">
        <w:rPr>
          <w:i/>
          <w:noProof/>
          <w:szCs w:val="24"/>
        </w:rPr>
        <w:t>bioRxiv</w:t>
      </w:r>
      <w:r w:rsidRPr="00273D19">
        <w:rPr>
          <w:noProof/>
          <w:szCs w:val="24"/>
        </w:rPr>
        <w:t>,  (2017).</w:t>
      </w:r>
    </w:p>
    <w:p w14:paraId="4F5E428E" w14:textId="77777777" w:rsidR="00273D19" w:rsidRPr="00273D19" w:rsidRDefault="00273D19" w:rsidP="003B1371">
      <w:pPr>
        <w:pStyle w:val="EndNoteBibliography"/>
        <w:ind w:left="720" w:right="-633" w:hanging="720"/>
        <w:rPr>
          <w:noProof/>
          <w:szCs w:val="24"/>
        </w:rPr>
      </w:pPr>
      <w:r w:rsidRPr="00273D19">
        <w:rPr>
          <w:noProof/>
          <w:szCs w:val="24"/>
        </w:rPr>
        <w:t>8.</w:t>
      </w:r>
      <w:r w:rsidRPr="00273D19">
        <w:rPr>
          <w:noProof/>
          <w:szCs w:val="24"/>
        </w:rPr>
        <w:tab/>
        <w:t xml:space="preserve">A. Eng, E. Borenstein, Taxa-function robustness in microbial communities. </w:t>
      </w:r>
      <w:r w:rsidRPr="00273D19">
        <w:rPr>
          <w:i/>
          <w:noProof/>
          <w:szCs w:val="24"/>
        </w:rPr>
        <w:t>Microbiome</w:t>
      </w:r>
      <w:r w:rsidRPr="00273D19">
        <w:rPr>
          <w:noProof/>
          <w:szCs w:val="24"/>
        </w:rPr>
        <w:t xml:space="preserve"> </w:t>
      </w:r>
      <w:r w:rsidRPr="00273D19">
        <w:rPr>
          <w:b/>
          <w:noProof/>
          <w:szCs w:val="24"/>
        </w:rPr>
        <w:t>6</w:t>
      </w:r>
      <w:r w:rsidRPr="00273D19">
        <w:rPr>
          <w:noProof/>
          <w:szCs w:val="24"/>
        </w:rPr>
        <w:t>, 45 (2018).</w:t>
      </w:r>
    </w:p>
    <w:p w14:paraId="6E2C2444" w14:textId="77777777" w:rsidR="00273D19" w:rsidRPr="00273D19" w:rsidRDefault="00273D19" w:rsidP="003B1371">
      <w:pPr>
        <w:pStyle w:val="EndNoteBibliography"/>
        <w:ind w:left="720" w:right="-633" w:hanging="720"/>
        <w:rPr>
          <w:noProof/>
          <w:szCs w:val="24"/>
        </w:rPr>
      </w:pPr>
      <w:r w:rsidRPr="00273D19">
        <w:rPr>
          <w:noProof/>
          <w:szCs w:val="24"/>
        </w:rPr>
        <w:t>9.</w:t>
      </w:r>
      <w:r w:rsidRPr="00273D19">
        <w:rPr>
          <w:noProof/>
          <w:szCs w:val="24"/>
        </w:rPr>
        <w:tab/>
        <w:t>S. Louca</w:t>
      </w:r>
      <w:r w:rsidRPr="00273D19">
        <w:rPr>
          <w:i/>
          <w:noProof/>
          <w:szCs w:val="24"/>
        </w:rPr>
        <w:t xml:space="preserve"> et al.</w:t>
      </w:r>
      <w:r w:rsidRPr="00273D19">
        <w:rPr>
          <w:noProof/>
          <w:szCs w:val="24"/>
        </w:rPr>
        <w:t xml:space="preserve">, High taxonomic variability despite stable functional structure across microbial communities. </w:t>
      </w:r>
      <w:r w:rsidRPr="00273D19">
        <w:rPr>
          <w:i/>
          <w:noProof/>
          <w:szCs w:val="24"/>
        </w:rPr>
        <w:t>Nat Ecol Evol</w:t>
      </w:r>
      <w:r w:rsidRPr="00273D19">
        <w:rPr>
          <w:noProof/>
          <w:szCs w:val="24"/>
        </w:rPr>
        <w:t xml:space="preserve"> </w:t>
      </w:r>
      <w:r w:rsidRPr="00273D19">
        <w:rPr>
          <w:b/>
          <w:noProof/>
          <w:szCs w:val="24"/>
        </w:rPr>
        <w:t>1</w:t>
      </w:r>
      <w:r w:rsidRPr="00273D19">
        <w:rPr>
          <w:noProof/>
          <w:szCs w:val="24"/>
        </w:rPr>
        <w:t>, 15 (2016).</w:t>
      </w:r>
    </w:p>
    <w:p w14:paraId="2E782703" w14:textId="77777777" w:rsidR="00273D19" w:rsidRPr="00273D19" w:rsidRDefault="00273D19" w:rsidP="003B1371">
      <w:pPr>
        <w:pStyle w:val="EndNoteBibliography"/>
        <w:ind w:left="720" w:right="-633" w:hanging="720"/>
        <w:rPr>
          <w:noProof/>
          <w:szCs w:val="24"/>
        </w:rPr>
      </w:pPr>
      <w:r w:rsidRPr="00273D19">
        <w:rPr>
          <w:noProof/>
          <w:szCs w:val="24"/>
        </w:rPr>
        <w:t>10.</w:t>
      </w:r>
      <w:r w:rsidRPr="00273D19">
        <w:rPr>
          <w:noProof/>
          <w:szCs w:val="24"/>
        </w:rPr>
        <w:tab/>
        <w:t>Y. Nie</w:t>
      </w:r>
      <w:r w:rsidRPr="00273D19">
        <w:rPr>
          <w:i/>
          <w:noProof/>
          <w:szCs w:val="24"/>
        </w:rPr>
        <w:t xml:space="preserve"> et al.</w:t>
      </w:r>
      <w:r w:rsidRPr="00273D19">
        <w:rPr>
          <w:noProof/>
          <w:szCs w:val="24"/>
        </w:rPr>
        <w:t xml:space="preserve">, Species Divergence vs. Functional Convergence Characterizes Crude Oil Microbial Community Assembly. </w:t>
      </w:r>
      <w:r w:rsidRPr="00273D19">
        <w:rPr>
          <w:i/>
          <w:noProof/>
          <w:szCs w:val="24"/>
        </w:rPr>
        <w:t>Front Microbiol</w:t>
      </w:r>
      <w:r w:rsidRPr="00273D19">
        <w:rPr>
          <w:noProof/>
          <w:szCs w:val="24"/>
        </w:rPr>
        <w:t xml:space="preserve"> </w:t>
      </w:r>
      <w:r w:rsidRPr="00273D19">
        <w:rPr>
          <w:b/>
          <w:noProof/>
          <w:szCs w:val="24"/>
        </w:rPr>
        <w:t>7</w:t>
      </w:r>
      <w:r w:rsidRPr="00273D19">
        <w:rPr>
          <w:noProof/>
          <w:szCs w:val="24"/>
        </w:rPr>
        <w:t>, 1254 (2016).</w:t>
      </w:r>
    </w:p>
    <w:p w14:paraId="527D5D8E" w14:textId="77777777" w:rsidR="00273D19" w:rsidRPr="00273D19" w:rsidRDefault="00273D19" w:rsidP="003B1371">
      <w:pPr>
        <w:pStyle w:val="EndNoteBibliography"/>
        <w:ind w:left="720" w:right="-633" w:hanging="720"/>
        <w:rPr>
          <w:noProof/>
          <w:szCs w:val="24"/>
        </w:rPr>
      </w:pPr>
      <w:r w:rsidRPr="00273D19">
        <w:rPr>
          <w:noProof/>
          <w:szCs w:val="24"/>
        </w:rPr>
        <w:t>11.</w:t>
      </w:r>
      <w:r w:rsidRPr="00273D19">
        <w:rPr>
          <w:noProof/>
          <w:szCs w:val="24"/>
        </w:rPr>
        <w:tab/>
        <w:t xml:space="preserve">C. Jernberg, S. Lofmark, C. Edlund, J. K. Jansson, Long-term impacts of antibiotic exposure on the human intestinal microbiota. </w:t>
      </w:r>
      <w:r w:rsidRPr="00273D19">
        <w:rPr>
          <w:i/>
          <w:noProof/>
          <w:szCs w:val="24"/>
        </w:rPr>
        <w:t>Microbiology</w:t>
      </w:r>
      <w:r w:rsidRPr="00273D19">
        <w:rPr>
          <w:noProof/>
          <w:szCs w:val="24"/>
        </w:rPr>
        <w:t xml:space="preserve"> </w:t>
      </w:r>
      <w:r w:rsidRPr="00273D19">
        <w:rPr>
          <w:b/>
          <w:noProof/>
          <w:szCs w:val="24"/>
        </w:rPr>
        <w:t>156</w:t>
      </w:r>
      <w:r w:rsidRPr="00273D19">
        <w:rPr>
          <w:noProof/>
          <w:szCs w:val="24"/>
        </w:rPr>
        <w:t>, 3216-3223 (2010).</w:t>
      </w:r>
    </w:p>
    <w:p w14:paraId="2E7AE4A8" w14:textId="77777777" w:rsidR="00273D19" w:rsidRPr="00273D19" w:rsidRDefault="00273D19" w:rsidP="003B1371">
      <w:pPr>
        <w:pStyle w:val="EndNoteBibliography"/>
        <w:ind w:left="720" w:right="-633" w:hanging="720"/>
        <w:rPr>
          <w:noProof/>
          <w:szCs w:val="24"/>
        </w:rPr>
      </w:pPr>
      <w:r w:rsidRPr="00273D19">
        <w:rPr>
          <w:noProof/>
          <w:szCs w:val="24"/>
        </w:rPr>
        <w:t>12.</w:t>
      </w:r>
      <w:r w:rsidRPr="00273D19">
        <w:rPr>
          <w:noProof/>
          <w:szCs w:val="24"/>
        </w:rPr>
        <w:tab/>
        <w:t xml:space="preserve">S. D. Allison, J. B. Martiny, Colloquium paper: resistance, resilience, and redundancy in microbial communities. </w:t>
      </w:r>
      <w:r w:rsidRPr="00273D19">
        <w:rPr>
          <w:i/>
          <w:noProof/>
          <w:szCs w:val="24"/>
        </w:rPr>
        <w:t>Proc Natl Acad Sci U S A</w:t>
      </w:r>
      <w:r w:rsidRPr="00273D19">
        <w:rPr>
          <w:noProof/>
          <w:szCs w:val="24"/>
        </w:rPr>
        <w:t xml:space="preserve"> </w:t>
      </w:r>
      <w:r w:rsidRPr="00273D19">
        <w:rPr>
          <w:b/>
          <w:noProof/>
          <w:szCs w:val="24"/>
        </w:rPr>
        <w:t>105 Suppl 1</w:t>
      </w:r>
      <w:r w:rsidRPr="00273D19">
        <w:rPr>
          <w:noProof/>
          <w:szCs w:val="24"/>
        </w:rPr>
        <w:t>, 11512-11519 (2008).</w:t>
      </w:r>
    </w:p>
    <w:p w14:paraId="3BA2D33A" w14:textId="77777777" w:rsidR="00273D19" w:rsidRPr="00273D19" w:rsidRDefault="00273D19" w:rsidP="003B1371">
      <w:pPr>
        <w:pStyle w:val="EndNoteBibliography"/>
        <w:ind w:left="720" w:right="-633" w:hanging="720"/>
        <w:rPr>
          <w:noProof/>
          <w:szCs w:val="24"/>
        </w:rPr>
      </w:pPr>
      <w:r w:rsidRPr="00273D19">
        <w:rPr>
          <w:noProof/>
          <w:szCs w:val="24"/>
        </w:rPr>
        <w:t>13.</w:t>
      </w:r>
      <w:r w:rsidRPr="00273D19">
        <w:rPr>
          <w:noProof/>
          <w:szCs w:val="24"/>
        </w:rPr>
        <w:tab/>
        <w:t>A. Armstrong</w:t>
      </w:r>
      <w:r w:rsidRPr="00273D19">
        <w:rPr>
          <w:i/>
          <w:noProof/>
          <w:szCs w:val="24"/>
        </w:rPr>
        <w:t xml:space="preserve"> et al.</w:t>
      </w:r>
      <w:r w:rsidRPr="00273D19">
        <w:rPr>
          <w:noProof/>
          <w:szCs w:val="24"/>
        </w:rPr>
        <w:t xml:space="preserve">, Temporal dynamics of hot desert microbial communities reveal structural and functional responses to water input. </w:t>
      </w:r>
      <w:r w:rsidRPr="00273D19">
        <w:rPr>
          <w:i/>
          <w:noProof/>
          <w:szCs w:val="24"/>
        </w:rPr>
        <w:t>Sci Rep</w:t>
      </w:r>
      <w:r w:rsidRPr="00273D19">
        <w:rPr>
          <w:noProof/>
          <w:szCs w:val="24"/>
        </w:rPr>
        <w:t xml:space="preserve"> </w:t>
      </w:r>
      <w:r w:rsidRPr="00273D19">
        <w:rPr>
          <w:b/>
          <w:noProof/>
          <w:szCs w:val="24"/>
        </w:rPr>
        <w:t>6</w:t>
      </w:r>
      <w:r w:rsidRPr="00273D19">
        <w:rPr>
          <w:noProof/>
          <w:szCs w:val="24"/>
        </w:rPr>
        <w:t>, 34434 (2016).</w:t>
      </w:r>
    </w:p>
    <w:p w14:paraId="708E3BDF" w14:textId="77777777" w:rsidR="00273D19" w:rsidRPr="00273D19" w:rsidRDefault="00273D19" w:rsidP="003B1371">
      <w:pPr>
        <w:pStyle w:val="EndNoteBibliography"/>
        <w:ind w:left="720" w:right="-633" w:hanging="720"/>
        <w:rPr>
          <w:noProof/>
          <w:szCs w:val="24"/>
        </w:rPr>
      </w:pPr>
      <w:r w:rsidRPr="00273D19">
        <w:rPr>
          <w:noProof/>
          <w:szCs w:val="24"/>
        </w:rPr>
        <w:t>14.</w:t>
      </w:r>
      <w:r w:rsidRPr="00273D19">
        <w:rPr>
          <w:noProof/>
          <w:szCs w:val="24"/>
        </w:rPr>
        <w:tab/>
        <w:t>C. P. McKay</w:t>
      </w:r>
      <w:r w:rsidRPr="00273D19">
        <w:rPr>
          <w:i/>
          <w:noProof/>
          <w:szCs w:val="24"/>
        </w:rPr>
        <w:t xml:space="preserve"> et al.</w:t>
      </w:r>
      <w:r w:rsidRPr="00273D19">
        <w:rPr>
          <w:noProof/>
          <w:szCs w:val="24"/>
        </w:rPr>
        <w:t xml:space="preserve">, Temperature and moisture conditions for life in the extreme arid region of the Atacama desert: four years of observations including the El Niño of 1997-1998. </w:t>
      </w:r>
      <w:r w:rsidRPr="00273D19">
        <w:rPr>
          <w:i/>
          <w:noProof/>
          <w:szCs w:val="24"/>
        </w:rPr>
        <w:t>Astrobiology</w:t>
      </w:r>
      <w:r w:rsidRPr="00273D19">
        <w:rPr>
          <w:noProof/>
          <w:szCs w:val="24"/>
        </w:rPr>
        <w:t xml:space="preserve"> </w:t>
      </w:r>
      <w:r w:rsidRPr="00273D19">
        <w:rPr>
          <w:b/>
          <w:noProof/>
          <w:szCs w:val="24"/>
        </w:rPr>
        <w:t>3</w:t>
      </w:r>
      <w:r w:rsidRPr="00273D19">
        <w:rPr>
          <w:noProof/>
          <w:szCs w:val="24"/>
        </w:rPr>
        <w:t>, 393-406 (2003).</w:t>
      </w:r>
    </w:p>
    <w:p w14:paraId="1B9BD81E" w14:textId="77777777" w:rsidR="00273D19" w:rsidRPr="00273D19" w:rsidRDefault="00273D19" w:rsidP="003B1371">
      <w:pPr>
        <w:pStyle w:val="EndNoteBibliography"/>
        <w:ind w:left="720" w:right="-633" w:hanging="720"/>
        <w:rPr>
          <w:noProof/>
          <w:szCs w:val="24"/>
        </w:rPr>
      </w:pPr>
      <w:r w:rsidRPr="00273D19">
        <w:rPr>
          <w:noProof/>
          <w:szCs w:val="24"/>
        </w:rPr>
        <w:t>15.</w:t>
      </w:r>
      <w:r w:rsidRPr="00273D19">
        <w:rPr>
          <w:noProof/>
          <w:szCs w:val="24"/>
        </w:rPr>
        <w:tab/>
        <w:t xml:space="preserve">D. Bozkurt, R. Rondanelli, R. Garreaud, A. Arriagada, Impact of Warmer Eastern Tropical Pacific SST on the March 2015 Atacama Floods. </w:t>
      </w:r>
      <w:r w:rsidRPr="00273D19">
        <w:rPr>
          <w:i/>
          <w:noProof/>
          <w:szCs w:val="24"/>
        </w:rPr>
        <w:t>Monthly Weather Review</w:t>
      </w:r>
      <w:r w:rsidRPr="00273D19">
        <w:rPr>
          <w:noProof/>
          <w:szCs w:val="24"/>
        </w:rPr>
        <w:t xml:space="preserve"> </w:t>
      </w:r>
      <w:r w:rsidRPr="00273D19">
        <w:rPr>
          <w:b/>
          <w:noProof/>
          <w:szCs w:val="24"/>
        </w:rPr>
        <w:t>144</w:t>
      </w:r>
      <w:r w:rsidRPr="00273D19">
        <w:rPr>
          <w:noProof/>
          <w:szCs w:val="24"/>
        </w:rPr>
        <w:t>, 4441-4460 (2016).</w:t>
      </w:r>
    </w:p>
    <w:p w14:paraId="44BEC559" w14:textId="77777777" w:rsidR="00273D19" w:rsidRPr="00273D19" w:rsidRDefault="00273D19" w:rsidP="003B1371">
      <w:pPr>
        <w:pStyle w:val="EndNoteBibliography"/>
        <w:ind w:left="720" w:right="-633" w:hanging="720"/>
        <w:rPr>
          <w:noProof/>
          <w:szCs w:val="24"/>
        </w:rPr>
      </w:pPr>
      <w:r w:rsidRPr="00273D19">
        <w:rPr>
          <w:noProof/>
          <w:szCs w:val="24"/>
        </w:rPr>
        <w:t>16.</w:t>
      </w:r>
      <w:r w:rsidRPr="00273D19">
        <w:rPr>
          <w:noProof/>
          <w:szCs w:val="24"/>
        </w:rPr>
        <w:tab/>
        <w:t xml:space="preserve">J. Wierzchos, M. C. Casero, O. Artieda, C. Ascaso, Endolithic microbial habitats as refuges for life in polyextreme environment of the Atacama Desert. </w:t>
      </w:r>
      <w:r w:rsidRPr="00273D19">
        <w:rPr>
          <w:i/>
          <w:noProof/>
          <w:szCs w:val="24"/>
        </w:rPr>
        <w:t>Current Opinion in Microbiology</w:t>
      </w:r>
      <w:r w:rsidRPr="00273D19">
        <w:rPr>
          <w:noProof/>
          <w:szCs w:val="24"/>
        </w:rPr>
        <w:t xml:space="preserve"> </w:t>
      </w:r>
      <w:r w:rsidRPr="00273D19">
        <w:rPr>
          <w:b/>
          <w:noProof/>
          <w:szCs w:val="24"/>
        </w:rPr>
        <w:t>43</w:t>
      </w:r>
      <w:r w:rsidRPr="00273D19">
        <w:rPr>
          <w:noProof/>
          <w:szCs w:val="24"/>
        </w:rPr>
        <w:t>, 124-131 (2018).</w:t>
      </w:r>
    </w:p>
    <w:p w14:paraId="65A5C7FD" w14:textId="77777777" w:rsidR="00273D19" w:rsidRPr="00273D19" w:rsidRDefault="00273D19" w:rsidP="003B1371">
      <w:pPr>
        <w:pStyle w:val="EndNoteBibliography"/>
        <w:ind w:left="720" w:right="-633" w:hanging="720"/>
        <w:rPr>
          <w:noProof/>
          <w:szCs w:val="24"/>
        </w:rPr>
      </w:pPr>
      <w:r w:rsidRPr="00273D19">
        <w:rPr>
          <w:noProof/>
          <w:szCs w:val="24"/>
        </w:rPr>
        <w:t>17.</w:t>
      </w:r>
      <w:r w:rsidRPr="00273D19">
        <w:rPr>
          <w:noProof/>
          <w:szCs w:val="24"/>
        </w:rPr>
        <w:tab/>
        <w:t>C. K. Robinson</w:t>
      </w:r>
      <w:r w:rsidRPr="00273D19">
        <w:rPr>
          <w:i/>
          <w:noProof/>
          <w:szCs w:val="24"/>
        </w:rPr>
        <w:t xml:space="preserve"> et al.</w:t>
      </w:r>
      <w:r w:rsidRPr="00273D19">
        <w:rPr>
          <w:noProof/>
          <w:szCs w:val="24"/>
        </w:rPr>
        <w:t xml:space="preserve">, Microbial diversity and the presence of algae in halite endolithic communities are correlated to atmospheric moisture in the hyper-arid zone of the Atacama Desert. </w:t>
      </w:r>
      <w:r w:rsidRPr="00273D19">
        <w:rPr>
          <w:i/>
          <w:noProof/>
          <w:szCs w:val="24"/>
        </w:rPr>
        <w:t>Environ Microbiol</w:t>
      </w:r>
      <w:r w:rsidRPr="00273D19">
        <w:rPr>
          <w:noProof/>
          <w:szCs w:val="24"/>
        </w:rPr>
        <w:t xml:space="preserve"> </w:t>
      </w:r>
      <w:r w:rsidRPr="00273D19">
        <w:rPr>
          <w:b/>
          <w:noProof/>
          <w:szCs w:val="24"/>
        </w:rPr>
        <w:t>17</w:t>
      </w:r>
      <w:r w:rsidRPr="00273D19">
        <w:rPr>
          <w:noProof/>
          <w:szCs w:val="24"/>
        </w:rPr>
        <w:t>, 299-315 (2015).</w:t>
      </w:r>
    </w:p>
    <w:p w14:paraId="23F61AE4" w14:textId="77777777" w:rsidR="00273D19" w:rsidRPr="00273D19" w:rsidRDefault="00273D19" w:rsidP="003B1371">
      <w:pPr>
        <w:pStyle w:val="EndNoteBibliography"/>
        <w:ind w:left="720" w:right="-633" w:hanging="720"/>
        <w:rPr>
          <w:noProof/>
          <w:szCs w:val="24"/>
        </w:rPr>
      </w:pPr>
      <w:r w:rsidRPr="00273D19">
        <w:rPr>
          <w:noProof/>
          <w:szCs w:val="24"/>
        </w:rPr>
        <w:t>18.</w:t>
      </w:r>
      <w:r w:rsidRPr="00273D19">
        <w:rPr>
          <w:noProof/>
          <w:szCs w:val="24"/>
        </w:rPr>
        <w:tab/>
        <w:t>A. Crits-Christoph</w:t>
      </w:r>
      <w:r w:rsidRPr="00273D19">
        <w:rPr>
          <w:i/>
          <w:noProof/>
          <w:szCs w:val="24"/>
        </w:rPr>
        <w:t xml:space="preserve"> et al.</w:t>
      </w:r>
      <w:r w:rsidRPr="00273D19">
        <w:rPr>
          <w:noProof/>
          <w:szCs w:val="24"/>
        </w:rPr>
        <w:t xml:space="preserve">, Functional interactions of archaea, bacteria and viruses in a hypersaline endolithic community. </w:t>
      </w:r>
      <w:r w:rsidRPr="00273D19">
        <w:rPr>
          <w:i/>
          <w:noProof/>
          <w:szCs w:val="24"/>
        </w:rPr>
        <w:t>Environ Microbiol</w:t>
      </w:r>
      <w:r w:rsidRPr="00273D19">
        <w:rPr>
          <w:noProof/>
          <w:szCs w:val="24"/>
        </w:rPr>
        <w:t xml:space="preserve"> </w:t>
      </w:r>
      <w:r w:rsidRPr="00273D19">
        <w:rPr>
          <w:b/>
          <w:noProof/>
          <w:szCs w:val="24"/>
        </w:rPr>
        <w:t>18</w:t>
      </w:r>
      <w:r w:rsidRPr="00273D19">
        <w:rPr>
          <w:noProof/>
          <w:szCs w:val="24"/>
        </w:rPr>
        <w:t>, 2064-2077 (2016).</w:t>
      </w:r>
    </w:p>
    <w:p w14:paraId="33725879" w14:textId="77777777" w:rsidR="00273D19" w:rsidRPr="00273D19" w:rsidRDefault="00273D19" w:rsidP="003B1371">
      <w:pPr>
        <w:pStyle w:val="EndNoteBibliography"/>
        <w:ind w:left="720" w:right="-633" w:hanging="720"/>
        <w:rPr>
          <w:noProof/>
          <w:szCs w:val="24"/>
        </w:rPr>
      </w:pPr>
      <w:r w:rsidRPr="00273D19">
        <w:rPr>
          <w:noProof/>
          <w:szCs w:val="24"/>
        </w:rPr>
        <w:t>19.</w:t>
      </w:r>
      <w:r w:rsidRPr="00273D19">
        <w:rPr>
          <w:noProof/>
          <w:szCs w:val="24"/>
        </w:rPr>
        <w:tab/>
        <w:t>K. M. Finstad</w:t>
      </w:r>
      <w:r w:rsidRPr="00273D19">
        <w:rPr>
          <w:i/>
          <w:noProof/>
          <w:szCs w:val="24"/>
        </w:rPr>
        <w:t xml:space="preserve"> et al.</w:t>
      </w:r>
      <w:r w:rsidRPr="00273D19">
        <w:rPr>
          <w:noProof/>
          <w:szCs w:val="24"/>
        </w:rPr>
        <w:t xml:space="preserve">, Microbial Community Structure and the Persistence of Cyanobacterial Populations in Salt Crusts of the Hyperarid Atacama Desert from Genome-Resolved Metagenomics. </w:t>
      </w:r>
      <w:r w:rsidRPr="00273D19">
        <w:rPr>
          <w:i/>
          <w:noProof/>
          <w:szCs w:val="24"/>
        </w:rPr>
        <w:t>Front Microbiol</w:t>
      </w:r>
      <w:r w:rsidRPr="00273D19">
        <w:rPr>
          <w:noProof/>
          <w:szCs w:val="24"/>
        </w:rPr>
        <w:t xml:space="preserve"> </w:t>
      </w:r>
      <w:r w:rsidRPr="00273D19">
        <w:rPr>
          <w:b/>
          <w:noProof/>
          <w:szCs w:val="24"/>
        </w:rPr>
        <w:t>8</w:t>
      </w:r>
      <w:r w:rsidRPr="00273D19">
        <w:rPr>
          <w:noProof/>
          <w:szCs w:val="24"/>
        </w:rPr>
        <w:t>, 1435 (2017).</w:t>
      </w:r>
    </w:p>
    <w:p w14:paraId="44B8E3E9" w14:textId="77777777" w:rsidR="00273D19" w:rsidRPr="00273D19" w:rsidRDefault="00273D19" w:rsidP="003B1371">
      <w:pPr>
        <w:pStyle w:val="EndNoteBibliography"/>
        <w:ind w:left="720" w:right="-633" w:hanging="720"/>
        <w:rPr>
          <w:noProof/>
          <w:szCs w:val="24"/>
        </w:rPr>
      </w:pPr>
      <w:r w:rsidRPr="00273D19">
        <w:rPr>
          <w:noProof/>
          <w:szCs w:val="24"/>
        </w:rPr>
        <w:lastRenderedPageBreak/>
        <w:t>20.</w:t>
      </w:r>
      <w:r w:rsidRPr="00273D19">
        <w:rPr>
          <w:noProof/>
          <w:szCs w:val="24"/>
        </w:rPr>
        <w:tab/>
        <w:t>E. F. Mongodin</w:t>
      </w:r>
      <w:r w:rsidRPr="00273D19">
        <w:rPr>
          <w:i/>
          <w:noProof/>
          <w:szCs w:val="24"/>
        </w:rPr>
        <w:t xml:space="preserve"> et al.</w:t>
      </w:r>
      <w:r w:rsidRPr="00273D19">
        <w:rPr>
          <w:noProof/>
          <w:szCs w:val="24"/>
        </w:rPr>
        <w:t xml:space="preserve">, The genome of Salinibacter ruber: Convergence and gene exchange among hyperhalophilic bacteria and archaea. </w:t>
      </w:r>
      <w:r w:rsidRPr="00273D19">
        <w:rPr>
          <w:i/>
          <w:noProof/>
          <w:szCs w:val="24"/>
        </w:rPr>
        <w:t>PNAS</w:t>
      </w:r>
      <w:r w:rsidRPr="00273D19">
        <w:rPr>
          <w:noProof/>
          <w:szCs w:val="24"/>
        </w:rPr>
        <w:t>, 0509073102 (2005).</w:t>
      </w:r>
    </w:p>
    <w:p w14:paraId="040C4634" w14:textId="77777777" w:rsidR="00273D19" w:rsidRPr="00273D19" w:rsidRDefault="00273D19" w:rsidP="003B1371">
      <w:pPr>
        <w:pStyle w:val="EndNoteBibliography"/>
        <w:ind w:left="720" w:right="-633" w:hanging="720"/>
        <w:rPr>
          <w:noProof/>
          <w:szCs w:val="24"/>
        </w:rPr>
      </w:pPr>
      <w:r w:rsidRPr="00273D19">
        <w:rPr>
          <w:noProof/>
          <w:szCs w:val="24"/>
        </w:rPr>
        <w:t>21.</w:t>
      </w:r>
      <w:r w:rsidRPr="00273D19">
        <w:rPr>
          <w:noProof/>
          <w:szCs w:val="24"/>
        </w:rPr>
        <w:tab/>
        <w:t xml:space="preserve">C. Monard, S. Gantner, S. Bertilsson, S. Hallin, J. Stenlid, Habitat generalists and specialists in microbial communities across a terrestrial-freshwater gradient. </w:t>
      </w:r>
      <w:r w:rsidRPr="00273D19">
        <w:rPr>
          <w:i/>
          <w:noProof/>
          <w:szCs w:val="24"/>
        </w:rPr>
        <w:t>Sci Rep</w:t>
      </w:r>
      <w:r w:rsidRPr="00273D19">
        <w:rPr>
          <w:noProof/>
          <w:szCs w:val="24"/>
        </w:rPr>
        <w:t xml:space="preserve"> </w:t>
      </w:r>
      <w:r w:rsidRPr="00273D19">
        <w:rPr>
          <w:b/>
          <w:noProof/>
          <w:szCs w:val="24"/>
        </w:rPr>
        <w:t>6</w:t>
      </w:r>
      <w:r w:rsidRPr="00273D19">
        <w:rPr>
          <w:noProof/>
          <w:szCs w:val="24"/>
        </w:rPr>
        <w:t>, 37719 (2016).</w:t>
      </w:r>
    </w:p>
    <w:p w14:paraId="65EDE339" w14:textId="77777777" w:rsidR="00273D19" w:rsidRPr="00273D19" w:rsidRDefault="00273D19" w:rsidP="003B1371">
      <w:pPr>
        <w:pStyle w:val="EndNoteBibliography"/>
        <w:ind w:left="720" w:right="-633" w:hanging="720"/>
        <w:rPr>
          <w:noProof/>
          <w:szCs w:val="24"/>
        </w:rPr>
      </w:pPr>
      <w:r w:rsidRPr="00273D19">
        <w:rPr>
          <w:noProof/>
          <w:szCs w:val="24"/>
        </w:rPr>
        <w:t>22.</w:t>
      </w:r>
      <w:r w:rsidRPr="00273D19">
        <w:rPr>
          <w:noProof/>
          <w:szCs w:val="24"/>
        </w:rPr>
        <w:tab/>
        <w:t xml:space="preserve">A. Oren, Life at high salt concentrations, intracellular KCl concentrations, and acidic proteomes. </w:t>
      </w:r>
      <w:r w:rsidRPr="00273D19">
        <w:rPr>
          <w:i/>
          <w:noProof/>
          <w:szCs w:val="24"/>
        </w:rPr>
        <w:t>Front Microbiol</w:t>
      </w:r>
      <w:r w:rsidRPr="00273D19">
        <w:rPr>
          <w:noProof/>
          <w:szCs w:val="24"/>
        </w:rPr>
        <w:t xml:space="preserve"> </w:t>
      </w:r>
      <w:r w:rsidRPr="00273D19">
        <w:rPr>
          <w:b/>
          <w:noProof/>
          <w:szCs w:val="24"/>
        </w:rPr>
        <w:t>4</w:t>
      </w:r>
      <w:r w:rsidRPr="00273D19">
        <w:rPr>
          <w:noProof/>
          <w:szCs w:val="24"/>
        </w:rPr>
        <w:t>, 315 (2013).</w:t>
      </w:r>
    </w:p>
    <w:p w14:paraId="7232F398" w14:textId="77777777" w:rsidR="00273D19" w:rsidRPr="00273D19" w:rsidRDefault="00273D19" w:rsidP="003B1371">
      <w:pPr>
        <w:pStyle w:val="EndNoteBibliography"/>
        <w:ind w:left="720" w:right="-633" w:hanging="720"/>
        <w:rPr>
          <w:noProof/>
          <w:szCs w:val="24"/>
        </w:rPr>
      </w:pPr>
      <w:r w:rsidRPr="00273D19">
        <w:rPr>
          <w:noProof/>
          <w:szCs w:val="24"/>
        </w:rPr>
        <w:t>23.</w:t>
      </w:r>
      <w:r w:rsidRPr="00273D19">
        <w:rPr>
          <w:noProof/>
          <w:szCs w:val="24"/>
        </w:rPr>
        <w:tab/>
        <w:t xml:space="preserve">R. S. Thombre, V. D. Shinde, R. S. Oke, S. K. Dhar, Y. S. Shouche, Biology and survival of extremely halophilic archaeon Haloarcula marismortui RR12 isolated from Mumbai salterns, India in response to salinity stress. </w:t>
      </w:r>
      <w:r w:rsidRPr="00273D19">
        <w:rPr>
          <w:i/>
          <w:noProof/>
          <w:szCs w:val="24"/>
        </w:rPr>
        <w:t>Sci Rep</w:t>
      </w:r>
      <w:r w:rsidRPr="00273D19">
        <w:rPr>
          <w:noProof/>
          <w:szCs w:val="24"/>
        </w:rPr>
        <w:t xml:space="preserve"> </w:t>
      </w:r>
      <w:r w:rsidRPr="00273D19">
        <w:rPr>
          <w:b/>
          <w:noProof/>
          <w:szCs w:val="24"/>
        </w:rPr>
        <w:t>6</w:t>
      </w:r>
      <w:r w:rsidRPr="00273D19">
        <w:rPr>
          <w:noProof/>
          <w:szCs w:val="24"/>
        </w:rPr>
        <w:t>, 25642 (2016).</w:t>
      </w:r>
    </w:p>
    <w:p w14:paraId="27B81205" w14:textId="77777777" w:rsidR="00273D19" w:rsidRPr="00273D19" w:rsidRDefault="00273D19" w:rsidP="003B1371">
      <w:pPr>
        <w:pStyle w:val="EndNoteBibliography"/>
        <w:ind w:left="720" w:right="-633" w:hanging="720"/>
        <w:rPr>
          <w:noProof/>
          <w:szCs w:val="24"/>
        </w:rPr>
      </w:pPr>
      <w:r w:rsidRPr="00273D19">
        <w:rPr>
          <w:noProof/>
          <w:szCs w:val="24"/>
        </w:rPr>
        <w:t>24.</w:t>
      </w:r>
      <w:r w:rsidRPr="00273D19">
        <w:rPr>
          <w:noProof/>
          <w:szCs w:val="24"/>
        </w:rPr>
        <w:tab/>
        <w:t>A. F. Davila</w:t>
      </w:r>
      <w:r w:rsidRPr="00273D19">
        <w:rPr>
          <w:i/>
          <w:noProof/>
          <w:szCs w:val="24"/>
        </w:rPr>
        <w:t xml:space="preserve"> et al.</w:t>
      </w:r>
      <w:r w:rsidRPr="00273D19">
        <w:rPr>
          <w:noProof/>
          <w:szCs w:val="24"/>
        </w:rPr>
        <w:t xml:space="preserve">, In situ metabolism in halite endolithic microbial communities of the hyperarid Atacama Desert. </w:t>
      </w:r>
      <w:r w:rsidRPr="00273D19">
        <w:rPr>
          <w:i/>
          <w:noProof/>
          <w:szCs w:val="24"/>
        </w:rPr>
        <w:t>Front Microbiol</w:t>
      </w:r>
      <w:r w:rsidRPr="00273D19">
        <w:rPr>
          <w:noProof/>
          <w:szCs w:val="24"/>
        </w:rPr>
        <w:t xml:space="preserve"> </w:t>
      </w:r>
      <w:r w:rsidRPr="00273D19">
        <w:rPr>
          <w:b/>
          <w:noProof/>
          <w:szCs w:val="24"/>
        </w:rPr>
        <w:t>6</w:t>
      </w:r>
      <w:r w:rsidRPr="00273D19">
        <w:rPr>
          <w:noProof/>
          <w:szCs w:val="24"/>
        </w:rPr>
        <w:t>, 1035 (2015).</w:t>
      </w:r>
    </w:p>
    <w:p w14:paraId="5B9810C6" w14:textId="77777777" w:rsidR="00273D19" w:rsidRPr="00273D19" w:rsidRDefault="00273D19" w:rsidP="003B1371">
      <w:pPr>
        <w:pStyle w:val="EndNoteBibliography"/>
        <w:ind w:left="720" w:right="-633" w:hanging="720"/>
        <w:rPr>
          <w:noProof/>
          <w:szCs w:val="24"/>
        </w:rPr>
      </w:pPr>
      <w:r w:rsidRPr="00273D19">
        <w:rPr>
          <w:noProof/>
          <w:szCs w:val="24"/>
        </w:rPr>
        <w:t>25.</w:t>
      </w:r>
      <w:r w:rsidRPr="00273D19">
        <w:rPr>
          <w:noProof/>
          <w:szCs w:val="24"/>
        </w:rPr>
        <w:tab/>
        <w:t>Dirección Meteorológica de Chile,</w:t>
      </w:r>
      <w:r w:rsidRPr="00273D19">
        <w:rPr>
          <w:i/>
          <w:noProof/>
          <w:szCs w:val="24"/>
        </w:rPr>
        <w:t xml:space="preserve"> Servicios Climáticos </w:t>
      </w:r>
      <w:r w:rsidRPr="00273D19">
        <w:rPr>
          <w:noProof/>
          <w:szCs w:val="24"/>
        </w:rPr>
        <w:t xml:space="preserve">(2018 </w:t>
      </w:r>
      <w:hyperlink r:id="rId12" w:history="1">
        <w:r w:rsidRPr="00273D19">
          <w:rPr>
            <w:rStyle w:val="Hyperlink"/>
            <w:noProof/>
            <w:szCs w:val="24"/>
          </w:rPr>
          <w:t>https://climatologia.meteochile.gob.cl/application/index/productos/RE2009</w:t>
        </w:r>
      </w:hyperlink>
      <w:r w:rsidRPr="00273D19">
        <w:rPr>
          <w:noProof/>
          <w:szCs w:val="24"/>
        </w:rPr>
        <w:t>).</w:t>
      </w:r>
    </w:p>
    <w:p w14:paraId="73C8564A" w14:textId="77777777" w:rsidR="00273D19" w:rsidRPr="00273D19" w:rsidRDefault="00273D19" w:rsidP="003B1371">
      <w:pPr>
        <w:pStyle w:val="EndNoteBibliography"/>
        <w:ind w:left="720" w:right="-633" w:hanging="720"/>
        <w:rPr>
          <w:noProof/>
          <w:szCs w:val="24"/>
        </w:rPr>
      </w:pPr>
      <w:r w:rsidRPr="00273D19">
        <w:rPr>
          <w:noProof/>
          <w:szCs w:val="24"/>
        </w:rPr>
        <w:t>26.</w:t>
      </w:r>
      <w:r w:rsidRPr="00273D19">
        <w:rPr>
          <w:noProof/>
          <w:szCs w:val="24"/>
        </w:rPr>
        <w:tab/>
        <w:t>A. Azua-Bustos</w:t>
      </w:r>
      <w:r w:rsidRPr="00273D19">
        <w:rPr>
          <w:i/>
          <w:noProof/>
          <w:szCs w:val="24"/>
        </w:rPr>
        <w:t xml:space="preserve"> et al.</w:t>
      </w:r>
      <w:r w:rsidRPr="00273D19">
        <w:rPr>
          <w:noProof/>
          <w:szCs w:val="24"/>
        </w:rPr>
        <w:t xml:space="preserve">, Unprecedented rains decimate surface microbial communities in the hyperarid core of the Atacama Desert. </w:t>
      </w:r>
      <w:r w:rsidRPr="00273D19">
        <w:rPr>
          <w:i/>
          <w:noProof/>
          <w:szCs w:val="24"/>
        </w:rPr>
        <w:t>Sci Rep</w:t>
      </w:r>
      <w:r w:rsidRPr="00273D19">
        <w:rPr>
          <w:noProof/>
          <w:szCs w:val="24"/>
        </w:rPr>
        <w:t xml:space="preserve"> </w:t>
      </w:r>
      <w:r w:rsidRPr="00273D19">
        <w:rPr>
          <w:b/>
          <w:noProof/>
          <w:szCs w:val="24"/>
        </w:rPr>
        <w:t>8</w:t>
      </w:r>
      <w:r w:rsidRPr="00273D19">
        <w:rPr>
          <w:noProof/>
          <w:szCs w:val="24"/>
        </w:rPr>
        <w:t>, 16706 (2018).</w:t>
      </w:r>
    </w:p>
    <w:p w14:paraId="67A35755" w14:textId="77777777" w:rsidR="00273D19" w:rsidRPr="00273D19" w:rsidRDefault="00273D19" w:rsidP="003B1371">
      <w:pPr>
        <w:pStyle w:val="EndNoteBibliography"/>
        <w:ind w:left="720" w:right="-633" w:hanging="720"/>
        <w:rPr>
          <w:noProof/>
          <w:szCs w:val="24"/>
        </w:rPr>
      </w:pPr>
      <w:r w:rsidRPr="00273D19">
        <w:rPr>
          <w:noProof/>
          <w:szCs w:val="24"/>
        </w:rPr>
        <w:t>27.</w:t>
      </w:r>
      <w:r w:rsidRPr="00273D19">
        <w:rPr>
          <w:noProof/>
          <w:szCs w:val="24"/>
        </w:rPr>
        <w:tab/>
        <w:t xml:space="preserve">N. Schulz, J. P. Boisier, P. Aceituno, Climate change along the arid coast of northern Chile. </w:t>
      </w:r>
      <w:r w:rsidRPr="00273D19">
        <w:rPr>
          <w:i/>
          <w:noProof/>
          <w:szCs w:val="24"/>
        </w:rPr>
        <w:t>International Journal of Climatology</w:t>
      </w:r>
      <w:r w:rsidRPr="00273D19">
        <w:rPr>
          <w:noProof/>
          <w:szCs w:val="24"/>
        </w:rPr>
        <w:t xml:space="preserve"> </w:t>
      </w:r>
      <w:r w:rsidRPr="00273D19">
        <w:rPr>
          <w:b/>
          <w:noProof/>
          <w:szCs w:val="24"/>
        </w:rPr>
        <w:t>32</w:t>
      </w:r>
      <w:r w:rsidRPr="00273D19">
        <w:rPr>
          <w:noProof/>
          <w:szCs w:val="24"/>
        </w:rPr>
        <w:t>, 1803-1814 (2012).</w:t>
      </w:r>
    </w:p>
    <w:p w14:paraId="005A3ADD" w14:textId="77777777" w:rsidR="00273D19" w:rsidRPr="00273D19" w:rsidRDefault="00273D19" w:rsidP="003B1371">
      <w:pPr>
        <w:pStyle w:val="EndNoteBibliography"/>
        <w:ind w:left="720" w:right="-633" w:hanging="720"/>
        <w:rPr>
          <w:noProof/>
          <w:szCs w:val="24"/>
        </w:rPr>
      </w:pPr>
      <w:r w:rsidRPr="00273D19">
        <w:rPr>
          <w:noProof/>
          <w:szCs w:val="24"/>
        </w:rPr>
        <w:t>28.</w:t>
      </w:r>
      <w:r w:rsidRPr="00273D19">
        <w:rPr>
          <w:noProof/>
          <w:szCs w:val="24"/>
        </w:rPr>
        <w:tab/>
        <w:t xml:space="preserve">G. V. Uritskiy, J. DiRuggiero, J. Taylor, MetaWRAP - a flexible pipeline for genome-resolved metagenomic data analysis. </w:t>
      </w:r>
      <w:r w:rsidRPr="00273D19">
        <w:rPr>
          <w:i/>
          <w:noProof/>
          <w:szCs w:val="24"/>
        </w:rPr>
        <w:t>bioRxiv</w:t>
      </w:r>
      <w:r w:rsidRPr="00273D19">
        <w:rPr>
          <w:noProof/>
          <w:szCs w:val="24"/>
        </w:rPr>
        <w:t>,  (2018).</w:t>
      </w:r>
    </w:p>
    <w:p w14:paraId="2090E1BD" w14:textId="77777777" w:rsidR="00273D19" w:rsidRPr="00273D19" w:rsidRDefault="00273D19" w:rsidP="003B1371">
      <w:pPr>
        <w:pStyle w:val="EndNoteBibliography"/>
        <w:ind w:left="720" w:right="-633" w:hanging="720"/>
        <w:rPr>
          <w:noProof/>
          <w:szCs w:val="24"/>
        </w:rPr>
      </w:pPr>
      <w:r w:rsidRPr="00273D19">
        <w:rPr>
          <w:noProof/>
          <w:szCs w:val="24"/>
        </w:rPr>
        <w:t>29.</w:t>
      </w:r>
      <w:r w:rsidRPr="00273D19">
        <w:rPr>
          <w:noProof/>
          <w:szCs w:val="24"/>
        </w:rPr>
        <w:tab/>
        <w:t>A. Shade</w:t>
      </w:r>
      <w:r w:rsidRPr="00273D19">
        <w:rPr>
          <w:i/>
          <w:noProof/>
          <w:szCs w:val="24"/>
        </w:rPr>
        <w:t xml:space="preserve"> et al.</w:t>
      </w:r>
      <w:r w:rsidRPr="00273D19">
        <w:rPr>
          <w:noProof/>
          <w:szCs w:val="24"/>
        </w:rPr>
        <w:t xml:space="preserve">, Conditionally Rare Taxa Disproportionately Contribute to Temporal Changes in Microbial Diversity. </w:t>
      </w:r>
      <w:r w:rsidRPr="00273D19">
        <w:rPr>
          <w:i/>
          <w:noProof/>
          <w:szCs w:val="24"/>
        </w:rPr>
        <w:t>Mbio</w:t>
      </w:r>
      <w:r w:rsidRPr="00273D19">
        <w:rPr>
          <w:noProof/>
          <w:szCs w:val="24"/>
        </w:rPr>
        <w:t xml:space="preserve"> </w:t>
      </w:r>
      <w:r w:rsidRPr="00273D19">
        <w:rPr>
          <w:b/>
          <w:noProof/>
          <w:szCs w:val="24"/>
        </w:rPr>
        <w:t>5</w:t>
      </w:r>
      <w:r w:rsidRPr="00273D19">
        <w:rPr>
          <w:noProof/>
          <w:szCs w:val="24"/>
        </w:rPr>
        <w:t>,  (2014).</w:t>
      </w:r>
    </w:p>
    <w:p w14:paraId="7130E501" w14:textId="77777777" w:rsidR="00273D19" w:rsidRPr="00273D19" w:rsidRDefault="00273D19" w:rsidP="003B1371">
      <w:pPr>
        <w:pStyle w:val="EndNoteBibliography"/>
        <w:ind w:left="720" w:right="-633" w:hanging="720"/>
        <w:rPr>
          <w:noProof/>
          <w:szCs w:val="24"/>
        </w:rPr>
      </w:pPr>
      <w:r w:rsidRPr="00273D19">
        <w:rPr>
          <w:noProof/>
          <w:szCs w:val="24"/>
        </w:rPr>
        <w:t>30.</w:t>
      </w:r>
      <w:r w:rsidRPr="00273D19">
        <w:rPr>
          <w:noProof/>
          <w:szCs w:val="24"/>
        </w:rPr>
        <w:tab/>
        <w:t xml:space="preserve">S. Paul, S. K. Bag, S. Das, E. T. Harvill, C. Dutta, Molecular signature of hypersaline adaptation: insights from genome and proteome composition of halophilic prokaryotes. </w:t>
      </w:r>
      <w:r w:rsidRPr="00273D19">
        <w:rPr>
          <w:i/>
          <w:noProof/>
          <w:szCs w:val="24"/>
        </w:rPr>
        <w:t>Genome Biol</w:t>
      </w:r>
      <w:r w:rsidRPr="00273D19">
        <w:rPr>
          <w:noProof/>
          <w:szCs w:val="24"/>
        </w:rPr>
        <w:t xml:space="preserve"> </w:t>
      </w:r>
      <w:r w:rsidRPr="00273D19">
        <w:rPr>
          <w:b/>
          <w:noProof/>
          <w:szCs w:val="24"/>
        </w:rPr>
        <w:t>9</w:t>
      </w:r>
      <w:r w:rsidRPr="00273D19">
        <w:rPr>
          <w:noProof/>
          <w:szCs w:val="24"/>
        </w:rPr>
        <w:t>, R70 (2008).</w:t>
      </w:r>
    </w:p>
    <w:p w14:paraId="7BCE3B50" w14:textId="77777777" w:rsidR="00273D19" w:rsidRPr="00273D19" w:rsidRDefault="00273D19" w:rsidP="003B1371">
      <w:pPr>
        <w:pStyle w:val="EndNoteBibliography"/>
        <w:ind w:left="720" w:right="-633" w:hanging="720"/>
        <w:rPr>
          <w:noProof/>
          <w:szCs w:val="24"/>
        </w:rPr>
      </w:pPr>
      <w:r w:rsidRPr="00273D19">
        <w:rPr>
          <w:noProof/>
          <w:szCs w:val="24"/>
        </w:rPr>
        <w:t>31.</w:t>
      </w:r>
      <w:r w:rsidRPr="00273D19">
        <w:rPr>
          <w:noProof/>
          <w:szCs w:val="24"/>
        </w:rPr>
        <w:tab/>
        <w:t>K. Finstad</w:t>
      </w:r>
      <w:r w:rsidRPr="00273D19">
        <w:rPr>
          <w:i/>
          <w:noProof/>
          <w:szCs w:val="24"/>
        </w:rPr>
        <w:t xml:space="preserve"> et al.</w:t>
      </w:r>
      <w:r w:rsidRPr="00273D19">
        <w:rPr>
          <w:noProof/>
          <w:szCs w:val="24"/>
        </w:rPr>
        <w:t xml:space="preserve">, Rates and geochemical processes of soil and salt crust formation in Salars of the Atacama Desert, Chile. </w:t>
      </w:r>
      <w:r w:rsidRPr="00273D19">
        <w:rPr>
          <w:i/>
          <w:noProof/>
          <w:szCs w:val="24"/>
        </w:rPr>
        <w:t>Geoderma</w:t>
      </w:r>
      <w:r w:rsidRPr="00273D19">
        <w:rPr>
          <w:noProof/>
          <w:szCs w:val="24"/>
        </w:rPr>
        <w:t xml:space="preserve"> </w:t>
      </w:r>
      <w:r w:rsidRPr="00273D19">
        <w:rPr>
          <w:b/>
          <w:noProof/>
          <w:szCs w:val="24"/>
        </w:rPr>
        <w:t>284</w:t>
      </w:r>
      <w:r w:rsidRPr="00273D19">
        <w:rPr>
          <w:noProof/>
          <w:szCs w:val="24"/>
        </w:rPr>
        <w:t>, 57-72 (2016).</w:t>
      </w:r>
    </w:p>
    <w:p w14:paraId="31C67841" w14:textId="77777777" w:rsidR="00273D19" w:rsidRPr="00273D19" w:rsidRDefault="00273D19" w:rsidP="003B1371">
      <w:pPr>
        <w:pStyle w:val="EndNoteBibliography"/>
        <w:ind w:left="720" w:right="-633" w:hanging="720"/>
        <w:rPr>
          <w:noProof/>
          <w:szCs w:val="24"/>
        </w:rPr>
      </w:pPr>
      <w:r w:rsidRPr="00273D19">
        <w:rPr>
          <w:noProof/>
          <w:szCs w:val="24"/>
        </w:rPr>
        <w:t>32.</w:t>
      </w:r>
      <w:r w:rsidRPr="00273D19">
        <w:rPr>
          <w:noProof/>
          <w:szCs w:val="24"/>
        </w:rPr>
        <w:tab/>
        <w:t xml:space="preserve">S. P. Hubbell, </w:t>
      </w:r>
      <w:r w:rsidRPr="00273D19">
        <w:rPr>
          <w:i/>
          <w:noProof/>
          <w:szCs w:val="24"/>
        </w:rPr>
        <w:t xml:space="preserve">The Unified Neutral Theory of Biodiversity and Biogeography. </w:t>
      </w:r>
      <w:r w:rsidRPr="00273D19">
        <w:rPr>
          <w:noProof/>
          <w:szCs w:val="24"/>
        </w:rPr>
        <w:t>.  (Princeton Univ Press, Princeton: New Jersey, 2001).</w:t>
      </w:r>
    </w:p>
    <w:p w14:paraId="260029C2" w14:textId="77777777" w:rsidR="00273D19" w:rsidRPr="00273D19" w:rsidRDefault="00273D19" w:rsidP="003B1371">
      <w:pPr>
        <w:pStyle w:val="EndNoteBibliography"/>
        <w:ind w:left="720" w:right="-633" w:hanging="720"/>
        <w:rPr>
          <w:noProof/>
          <w:szCs w:val="24"/>
        </w:rPr>
      </w:pPr>
      <w:r w:rsidRPr="00273D19">
        <w:rPr>
          <w:noProof/>
          <w:szCs w:val="24"/>
        </w:rPr>
        <w:t>33.</w:t>
      </w:r>
      <w:r w:rsidRPr="00273D19">
        <w:rPr>
          <w:noProof/>
          <w:szCs w:val="24"/>
        </w:rPr>
        <w:tab/>
        <w:t xml:space="preserve">L. Li, Z. S. Ma, Testing the Neutral Theory of Biodiversity with Human Microbiome Datasets. </w:t>
      </w:r>
      <w:r w:rsidRPr="00273D19">
        <w:rPr>
          <w:i/>
          <w:noProof/>
          <w:szCs w:val="24"/>
        </w:rPr>
        <w:t>Sci Rep</w:t>
      </w:r>
      <w:r w:rsidRPr="00273D19">
        <w:rPr>
          <w:noProof/>
          <w:szCs w:val="24"/>
        </w:rPr>
        <w:t xml:space="preserve"> </w:t>
      </w:r>
      <w:r w:rsidRPr="00273D19">
        <w:rPr>
          <w:b/>
          <w:noProof/>
          <w:szCs w:val="24"/>
        </w:rPr>
        <w:t>6</w:t>
      </w:r>
      <w:r w:rsidRPr="00273D19">
        <w:rPr>
          <w:noProof/>
          <w:szCs w:val="24"/>
        </w:rPr>
        <w:t>, 31448 (2016).</w:t>
      </w:r>
    </w:p>
    <w:p w14:paraId="6F4ED0A3" w14:textId="77777777" w:rsidR="00273D19" w:rsidRPr="00273D19" w:rsidRDefault="00273D19" w:rsidP="003B1371">
      <w:pPr>
        <w:pStyle w:val="EndNoteBibliography"/>
        <w:ind w:left="720" w:right="-633" w:hanging="720"/>
        <w:rPr>
          <w:noProof/>
          <w:szCs w:val="24"/>
        </w:rPr>
      </w:pPr>
      <w:r w:rsidRPr="00273D19">
        <w:rPr>
          <w:noProof/>
          <w:szCs w:val="24"/>
        </w:rPr>
        <w:t>34.</w:t>
      </w:r>
      <w:r w:rsidRPr="00273D19">
        <w:rPr>
          <w:noProof/>
          <w:szCs w:val="24"/>
        </w:rPr>
        <w:tab/>
        <w:t xml:space="preserve">J. T. Lennon, S. E. Jones, Microbial seed banks: the ecological and evolutionary implications of dormancy. </w:t>
      </w:r>
      <w:r w:rsidRPr="00273D19">
        <w:rPr>
          <w:i/>
          <w:noProof/>
          <w:szCs w:val="24"/>
        </w:rPr>
        <w:t>Nat Rev Microbiol</w:t>
      </w:r>
      <w:r w:rsidRPr="00273D19">
        <w:rPr>
          <w:noProof/>
          <w:szCs w:val="24"/>
        </w:rPr>
        <w:t xml:space="preserve"> </w:t>
      </w:r>
      <w:r w:rsidRPr="00273D19">
        <w:rPr>
          <w:b/>
          <w:noProof/>
          <w:szCs w:val="24"/>
        </w:rPr>
        <w:t>9</w:t>
      </w:r>
      <w:r w:rsidRPr="00273D19">
        <w:rPr>
          <w:noProof/>
          <w:szCs w:val="24"/>
        </w:rPr>
        <w:t>, 119-130 (2011).</w:t>
      </w:r>
    </w:p>
    <w:p w14:paraId="3DA70343" w14:textId="77777777" w:rsidR="00273D19" w:rsidRPr="00273D19" w:rsidRDefault="00273D19" w:rsidP="003B1371">
      <w:pPr>
        <w:pStyle w:val="EndNoteBibliography"/>
        <w:ind w:left="720" w:right="-633" w:hanging="720"/>
        <w:rPr>
          <w:noProof/>
          <w:szCs w:val="24"/>
        </w:rPr>
      </w:pPr>
      <w:r w:rsidRPr="00273D19">
        <w:rPr>
          <w:noProof/>
          <w:szCs w:val="24"/>
        </w:rPr>
        <w:t>35.</w:t>
      </w:r>
      <w:r w:rsidRPr="00273D19">
        <w:rPr>
          <w:noProof/>
          <w:szCs w:val="24"/>
        </w:rPr>
        <w:tab/>
        <w:t xml:space="preserve">L. A. Ziolkowski, J. Wierzchos, A. F. Davila, G. F. Slater, Radiocarbon evidence of active endolithic microbial communities in the hyper-arid core of the Atacama Desert,. </w:t>
      </w:r>
      <w:r w:rsidRPr="00273D19">
        <w:rPr>
          <w:i/>
          <w:noProof/>
          <w:szCs w:val="24"/>
        </w:rPr>
        <w:t>Astrobiology</w:t>
      </w:r>
      <w:r w:rsidRPr="00273D19">
        <w:rPr>
          <w:noProof/>
          <w:szCs w:val="24"/>
        </w:rPr>
        <w:t xml:space="preserve"> </w:t>
      </w:r>
      <w:r w:rsidRPr="00273D19">
        <w:rPr>
          <w:b/>
          <w:noProof/>
          <w:szCs w:val="24"/>
        </w:rPr>
        <w:t>13</w:t>
      </w:r>
      <w:r w:rsidRPr="00273D19">
        <w:rPr>
          <w:noProof/>
          <w:szCs w:val="24"/>
        </w:rPr>
        <w:t>, 607-616 (2013).</w:t>
      </w:r>
    </w:p>
    <w:p w14:paraId="4B34F988" w14:textId="77777777" w:rsidR="00273D19" w:rsidRPr="00273D19" w:rsidRDefault="00273D19" w:rsidP="003B1371">
      <w:pPr>
        <w:pStyle w:val="EndNoteBibliography"/>
        <w:ind w:left="720" w:right="-633" w:hanging="720"/>
        <w:rPr>
          <w:noProof/>
          <w:szCs w:val="24"/>
        </w:rPr>
      </w:pPr>
      <w:r w:rsidRPr="00273D19">
        <w:rPr>
          <w:noProof/>
          <w:szCs w:val="24"/>
        </w:rPr>
        <w:t>36.</w:t>
      </w:r>
      <w:r w:rsidRPr="00273D19">
        <w:rPr>
          <w:noProof/>
          <w:szCs w:val="24"/>
        </w:rPr>
        <w:tab/>
        <w:t>S. Louca</w:t>
      </w:r>
      <w:r w:rsidRPr="00273D19">
        <w:rPr>
          <w:i/>
          <w:noProof/>
          <w:szCs w:val="24"/>
        </w:rPr>
        <w:t xml:space="preserve"> et al.</w:t>
      </w:r>
      <w:r w:rsidRPr="00273D19">
        <w:rPr>
          <w:noProof/>
          <w:szCs w:val="24"/>
        </w:rPr>
        <w:t xml:space="preserve">, Function and functional redundancy in microbial systems. </w:t>
      </w:r>
      <w:r w:rsidRPr="00273D19">
        <w:rPr>
          <w:i/>
          <w:noProof/>
          <w:szCs w:val="24"/>
        </w:rPr>
        <w:t>Nature Ecology &amp; Evolution</w:t>
      </w:r>
      <w:r w:rsidRPr="00273D19">
        <w:rPr>
          <w:noProof/>
          <w:szCs w:val="24"/>
        </w:rPr>
        <w:t xml:space="preserve"> </w:t>
      </w:r>
      <w:r w:rsidRPr="00273D19">
        <w:rPr>
          <w:b/>
          <w:noProof/>
          <w:szCs w:val="24"/>
        </w:rPr>
        <w:t>2</w:t>
      </w:r>
      <w:r w:rsidRPr="00273D19">
        <w:rPr>
          <w:noProof/>
          <w:szCs w:val="24"/>
        </w:rPr>
        <w:t>, 936-943 (2018).</w:t>
      </w:r>
    </w:p>
    <w:p w14:paraId="4A55A83A" w14:textId="77777777" w:rsidR="00273D19" w:rsidRPr="00273D19" w:rsidRDefault="00273D19" w:rsidP="003B1371">
      <w:pPr>
        <w:pStyle w:val="EndNoteBibliography"/>
        <w:ind w:left="720" w:right="-633" w:hanging="720"/>
        <w:rPr>
          <w:noProof/>
          <w:szCs w:val="24"/>
        </w:rPr>
      </w:pPr>
      <w:r w:rsidRPr="00273D19">
        <w:rPr>
          <w:noProof/>
          <w:szCs w:val="24"/>
        </w:rPr>
        <w:t>37.</w:t>
      </w:r>
      <w:r w:rsidRPr="00273D19">
        <w:rPr>
          <w:noProof/>
          <w:szCs w:val="24"/>
        </w:rPr>
        <w:tab/>
        <w:t xml:space="preserve">S. R. Modi, J. J. Collins, D. A. Relman, Antibiotics and the gut microbiota. </w:t>
      </w:r>
      <w:r w:rsidRPr="00273D19">
        <w:rPr>
          <w:i/>
          <w:noProof/>
          <w:szCs w:val="24"/>
        </w:rPr>
        <w:t>J Clin Invest</w:t>
      </w:r>
      <w:r w:rsidRPr="00273D19">
        <w:rPr>
          <w:noProof/>
          <w:szCs w:val="24"/>
        </w:rPr>
        <w:t xml:space="preserve"> </w:t>
      </w:r>
      <w:r w:rsidRPr="00273D19">
        <w:rPr>
          <w:b/>
          <w:noProof/>
          <w:szCs w:val="24"/>
        </w:rPr>
        <w:t>124</w:t>
      </w:r>
      <w:r w:rsidRPr="00273D19">
        <w:rPr>
          <w:noProof/>
          <w:szCs w:val="24"/>
        </w:rPr>
        <w:t>, 4212-4218 (2014).</w:t>
      </w:r>
    </w:p>
    <w:p w14:paraId="5323A065" w14:textId="77777777" w:rsidR="00273D19" w:rsidRPr="00273D19" w:rsidRDefault="00273D19" w:rsidP="003B1371">
      <w:pPr>
        <w:pStyle w:val="EndNoteBibliography"/>
        <w:ind w:left="720" w:right="-633" w:hanging="720"/>
        <w:rPr>
          <w:noProof/>
          <w:szCs w:val="24"/>
        </w:rPr>
      </w:pPr>
      <w:r w:rsidRPr="00273D19">
        <w:rPr>
          <w:noProof/>
          <w:szCs w:val="24"/>
        </w:rPr>
        <w:t>38.</w:t>
      </w:r>
      <w:r w:rsidRPr="00273D19">
        <w:rPr>
          <w:noProof/>
          <w:szCs w:val="24"/>
        </w:rPr>
        <w:tab/>
        <w:t>R. L. Rodriguez</w:t>
      </w:r>
      <w:r w:rsidRPr="00273D19">
        <w:rPr>
          <w:i/>
          <w:noProof/>
          <w:szCs w:val="24"/>
        </w:rPr>
        <w:t xml:space="preserve"> et al.</w:t>
      </w:r>
      <w:r w:rsidRPr="00273D19">
        <w:rPr>
          <w:noProof/>
          <w:szCs w:val="24"/>
        </w:rPr>
        <w:t xml:space="preserve">, Microbial community successional patterns in beach sands impacted by the Deepwater Horizon oil spill. </w:t>
      </w:r>
      <w:r w:rsidRPr="00273D19">
        <w:rPr>
          <w:i/>
          <w:noProof/>
          <w:szCs w:val="24"/>
        </w:rPr>
        <w:t>ISME J</w:t>
      </w:r>
      <w:r w:rsidRPr="00273D19">
        <w:rPr>
          <w:noProof/>
          <w:szCs w:val="24"/>
        </w:rPr>
        <w:t xml:space="preserve"> </w:t>
      </w:r>
      <w:r w:rsidRPr="00273D19">
        <w:rPr>
          <w:b/>
          <w:noProof/>
          <w:szCs w:val="24"/>
        </w:rPr>
        <w:t>9</w:t>
      </w:r>
      <w:r w:rsidRPr="00273D19">
        <w:rPr>
          <w:noProof/>
          <w:szCs w:val="24"/>
        </w:rPr>
        <w:t>, 1928-1940 (2015).</w:t>
      </w:r>
    </w:p>
    <w:p w14:paraId="18CD2F0A" w14:textId="77777777" w:rsidR="00273D19" w:rsidRPr="00273D19" w:rsidRDefault="00273D19" w:rsidP="003B1371">
      <w:pPr>
        <w:pStyle w:val="EndNoteBibliography"/>
        <w:ind w:left="720" w:right="-633" w:hanging="720"/>
        <w:rPr>
          <w:noProof/>
          <w:szCs w:val="24"/>
        </w:rPr>
      </w:pPr>
      <w:r w:rsidRPr="00273D19">
        <w:rPr>
          <w:noProof/>
          <w:szCs w:val="24"/>
        </w:rPr>
        <w:t>39.</w:t>
      </w:r>
      <w:r w:rsidRPr="00273D19">
        <w:rPr>
          <w:noProof/>
          <w:szCs w:val="24"/>
        </w:rPr>
        <w:tab/>
        <w:t xml:space="preserve">M. O. Sommer, G. Dantas, Antibiotics and the resistant microbiome. </w:t>
      </w:r>
      <w:r w:rsidRPr="00273D19">
        <w:rPr>
          <w:i/>
          <w:noProof/>
          <w:szCs w:val="24"/>
        </w:rPr>
        <w:t>Curr Opin Microbiol</w:t>
      </w:r>
      <w:r w:rsidRPr="00273D19">
        <w:rPr>
          <w:noProof/>
          <w:szCs w:val="24"/>
        </w:rPr>
        <w:t xml:space="preserve"> </w:t>
      </w:r>
      <w:r w:rsidRPr="00273D19">
        <w:rPr>
          <w:b/>
          <w:noProof/>
          <w:szCs w:val="24"/>
        </w:rPr>
        <w:t>14</w:t>
      </w:r>
      <w:r w:rsidRPr="00273D19">
        <w:rPr>
          <w:noProof/>
          <w:szCs w:val="24"/>
        </w:rPr>
        <w:t>, 556-563 (2011).</w:t>
      </w:r>
    </w:p>
    <w:p w14:paraId="12925F23" w14:textId="77777777" w:rsidR="00273D19" w:rsidRPr="00273D19" w:rsidRDefault="00273D19" w:rsidP="003B1371">
      <w:pPr>
        <w:pStyle w:val="EndNoteBibliography"/>
        <w:ind w:left="720" w:right="-633" w:hanging="720"/>
        <w:rPr>
          <w:noProof/>
          <w:szCs w:val="24"/>
        </w:rPr>
      </w:pPr>
      <w:r w:rsidRPr="00273D19">
        <w:rPr>
          <w:noProof/>
          <w:szCs w:val="24"/>
        </w:rPr>
        <w:lastRenderedPageBreak/>
        <w:t>40.</w:t>
      </w:r>
      <w:r w:rsidRPr="00273D19">
        <w:rPr>
          <w:noProof/>
          <w:szCs w:val="24"/>
        </w:rPr>
        <w:tab/>
        <w:t xml:space="preserve">D. M. Needham, J. A. Fuhrman, Pronounced daily succession of phytoplankton, archaea and bacteria following a spring bloom. </w:t>
      </w:r>
      <w:r w:rsidRPr="00273D19">
        <w:rPr>
          <w:i/>
          <w:noProof/>
          <w:szCs w:val="24"/>
        </w:rPr>
        <w:t>Nat Microbiol</w:t>
      </w:r>
      <w:r w:rsidRPr="00273D19">
        <w:rPr>
          <w:noProof/>
          <w:szCs w:val="24"/>
        </w:rPr>
        <w:t xml:space="preserve"> </w:t>
      </w:r>
      <w:r w:rsidRPr="00273D19">
        <w:rPr>
          <w:b/>
          <w:noProof/>
          <w:szCs w:val="24"/>
        </w:rPr>
        <w:t>1</w:t>
      </w:r>
      <w:r w:rsidRPr="00273D19">
        <w:rPr>
          <w:noProof/>
          <w:szCs w:val="24"/>
        </w:rPr>
        <w:t>, 16005 (2016).</w:t>
      </w:r>
    </w:p>
    <w:p w14:paraId="145886A7" w14:textId="77777777" w:rsidR="00273D19" w:rsidRPr="00273D19" w:rsidRDefault="00273D19" w:rsidP="003B1371">
      <w:pPr>
        <w:pStyle w:val="EndNoteBibliography"/>
        <w:ind w:left="720" w:right="-633" w:hanging="720"/>
        <w:rPr>
          <w:noProof/>
          <w:szCs w:val="24"/>
        </w:rPr>
      </w:pPr>
      <w:r w:rsidRPr="00273D19">
        <w:rPr>
          <w:noProof/>
          <w:szCs w:val="24"/>
        </w:rPr>
        <w:t>41.</w:t>
      </w:r>
      <w:r w:rsidRPr="00273D19">
        <w:rPr>
          <w:noProof/>
          <w:szCs w:val="24"/>
        </w:rPr>
        <w:tab/>
        <w:t>J. G. Caporaso</w:t>
      </w:r>
      <w:r w:rsidRPr="00273D19">
        <w:rPr>
          <w:i/>
          <w:noProof/>
          <w:szCs w:val="24"/>
        </w:rPr>
        <w:t xml:space="preserve"> et al.</w:t>
      </w:r>
      <w:r w:rsidRPr="00273D19">
        <w:rPr>
          <w:noProof/>
          <w:szCs w:val="24"/>
        </w:rPr>
        <w:t xml:space="preserve">, QIIME allows analysis of high-throughput community sequencing data. </w:t>
      </w:r>
      <w:r w:rsidRPr="00273D19">
        <w:rPr>
          <w:i/>
          <w:noProof/>
          <w:szCs w:val="24"/>
        </w:rPr>
        <w:t>Nat Methods</w:t>
      </w:r>
      <w:r w:rsidRPr="00273D19">
        <w:rPr>
          <w:noProof/>
          <w:szCs w:val="24"/>
        </w:rPr>
        <w:t xml:space="preserve"> </w:t>
      </w:r>
      <w:r w:rsidRPr="00273D19">
        <w:rPr>
          <w:b/>
          <w:noProof/>
          <w:szCs w:val="24"/>
        </w:rPr>
        <w:t>7</w:t>
      </w:r>
      <w:r w:rsidRPr="00273D19">
        <w:rPr>
          <w:noProof/>
          <w:szCs w:val="24"/>
        </w:rPr>
        <w:t>, 335-336 (2010).</w:t>
      </w:r>
    </w:p>
    <w:p w14:paraId="23326C57" w14:textId="77777777" w:rsidR="00273D19" w:rsidRPr="00273D19" w:rsidRDefault="00273D19" w:rsidP="003B1371">
      <w:pPr>
        <w:pStyle w:val="EndNoteBibliography"/>
        <w:ind w:left="720" w:right="-633" w:hanging="720"/>
        <w:rPr>
          <w:noProof/>
          <w:szCs w:val="24"/>
        </w:rPr>
      </w:pPr>
      <w:r w:rsidRPr="00273D19">
        <w:rPr>
          <w:noProof/>
          <w:szCs w:val="24"/>
        </w:rPr>
        <w:t>42.</w:t>
      </w:r>
      <w:r w:rsidRPr="00273D19">
        <w:rPr>
          <w:noProof/>
          <w:szCs w:val="24"/>
        </w:rPr>
        <w:tab/>
        <w:t>C. Quast</w:t>
      </w:r>
      <w:r w:rsidRPr="00273D19">
        <w:rPr>
          <w:i/>
          <w:noProof/>
          <w:szCs w:val="24"/>
        </w:rPr>
        <w:t xml:space="preserve"> et al.</w:t>
      </w:r>
      <w:r w:rsidRPr="00273D19">
        <w:rPr>
          <w:noProof/>
          <w:szCs w:val="24"/>
        </w:rPr>
        <w:t xml:space="preserve">, The SILVA ribosomal RNA gene database project: improved data processing and web-based tools. </w:t>
      </w:r>
      <w:r w:rsidRPr="00273D19">
        <w:rPr>
          <w:i/>
          <w:noProof/>
          <w:szCs w:val="24"/>
        </w:rPr>
        <w:t>Nucleic Acids Res</w:t>
      </w:r>
      <w:r w:rsidRPr="00273D19">
        <w:rPr>
          <w:noProof/>
          <w:szCs w:val="24"/>
        </w:rPr>
        <w:t xml:space="preserve"> </w:t>
      </w:r>
      <w:r w:rsidRPr="00273D19">
        <w:rPr>
          <w:b/>
          <w:noProof/>
          <w:szCs w:val="24"/>
        </w:rPr>
        <w:t>41</w:t>
      </w:r>
      <w:r w:rsidRPr="00273D19">
        <w:rPr>
          <w:noProof/>
          <w:szCs w:val="24"/>
        </w:rPr>
        <w:t>, D590-596 (2013).</w:t>
      </w:r>
    </w:p>
    <w:p w14:paraId="60731DDF" w14:textId="77777777" w:rsidR="00273D19" w:rsidRPr="00273D19" w:rsidRDefault="00273D19" w:rsidP="003B1371">
      <w:pPr>
        <w:pStyle w:val="EndNoteBibliography"/>
        <w:ind w:left="720" w:right="-633" w:hanging="720"/>
        <w:rPr>
          <w:noProof/>
          <w:szCs w:val="24"/>
        </w:rPr>
      </w:pPr>
      <w:r w:rsidRPr="00273D19">
        <w:rPr>
          <w:noProof/>
          <w:szCs w:val="24"/>
        </w:rPr>
        <w:t>43.</w:t>
      </w:r>
      <w:r w:rsidRPr="00273D19">
        <w:rPr>
          <w:noProof/>
          <w:szCs w:val="24"/>
        </w:rPr>
        <w:tab/>
        <w:t xml:space="preserve">R. C. Edgar, Search and clustering orders of magnitude faster than BLAST. </w:t>
      </w:r>
      <w:r w:rsidRPr="00273D19">
        <w:rPr>
          <w:i/>
          <w:noProof/>
          <w:szCs w:val="24"/>
        </w:rPr>
        <w:t>Bioinformatics</w:t>
      </w:r>
      <w:r w:rsidRPr="00273D19">
        <w:rPr>
          <w:noProof/>
          <w:szCs w:val="24"/>
        </w:rPr>
        <w:t xml:space="preserve"> </w:t>
      </w:r>
      <w:r w:rsidRPr="00273D19">
        <w:rPr>
          <w:b/>
          <w:noProof/>
          <w:szCs w:val="24"/>
        </w:rPr>
        <w:t>26</w:t>
      </w:r>
      <w:r w:rsidRPr="00273D19">
        <w:rPr>
          <w:noProof/>
          <w:szCs w:val="24"/>
        </w:rPr>
        <w:t>, 2460-2461 (2010).</w:t>
      </w:r>
    </w:p>
    <w:p w14:paraId="3B4DCCCD" w14:textId="77777777" w:rsidR="00273D19" w:rsidRPr="00273D19" w:rsidRDefault="00273D19" w:rsidP="003B1371">
      <w:pPr>
        <w:pStyle w:val="EndNoteBibliography"/>
        <w:ind w:left="720" w:right="-633" w:hanging="720"/>
        <w:rPr>
          <w:noProof/>
          <w:szCs w:val="24"/>
        </w:rPr>
      </w:pPr>
      <w:r w:rsidRPr="00273D19">
        <w:rPr>
          <w:noProof/>
          <w:szCs w:val="24"/>
        </w:rPr>
        <w:t>44.</w:t>
      </w:r>
      <w:r w:rsidRPr="00273D19">
        <w:rPr>
          <w:noProof/>
          <w:szCs w:val="24"/>
        </w:rPr>
        <w:tab/>
        <w:t>M. Waskom</w:t>
      </w:r>
      <w:r w:rsidRPr="00273D19">
        <w:rPr>
          <w:i/>
          <w:noProof/>
          <w:szCs w:val="24"/>
        </w:rPr>
        <w:t xml:space="preserve"> et al.</w:t>
      </w:r>
      <w:r w:rsidRPr="00273D19">
        <w:rPr>
          <w:noProof/>
          <w:szCs w:val="24"/>
        </w:rPr>
        <w:t xml:space="preserve"> (GitHub, 2017), pp. </w:t>
      </w:r>
      <w:hyperlink r:id="rId13" w:history="1">
        <w:r w:rsidRPr="00273D19">
          <w:rPr>
            <w:rStyle w:val="Hyperlink"/>
            <w:noProof/>
            <w:szCs w:val="24"/>
          </w:rPr>
          <w:t>https://github.com/mwaskom/seaborn</w:t>
        </w:r>
      </w:hyperlink>
      <w:r w:rsidRPr="00273D19">
        <w:rPr>
          <w:noProof/>
          <w:szCs w:val="24"/>
        </w:rPr>
        <w:t>.</w:t>
      </w:r>
    </w:p>
    <w:p w14:paraId="32B6B7AE" w14:textId="77777777" w:rsidR="00273D19" w:rsidRPr="00273D19" w:rsidRDefault="00273D19" w:rsidP="003B1371">
      <w:pPr>
        <w:pStyle w:val="EndNoteBibliography"/>
        <w:ind w:left="720" w:right="-633" w:hanging="720"/>
        <w:rPr>
          <w:noProof/>
          <w:szCs w:val="24"/>
        </w:rPr>
      </w:pPr>
      <w:r w:rsidRPr="00273D19">
        <w:rPr>
          <w:noProof/>
          <w:szCs w:val="24"/>
        </w:rPr>
        <w:t>45.</w:t>
      </w:r>
      <w:r w:rsidRPr="00273D19">
        <w:rPr>
          <w:noProof/>
          <w:szCs w:val="24"/>
        </w:rPr>
        <w:tab/>
        <w:t xml:space="preserve">D. E. Wood, S. L. Salzberg, Kraken: ultrafast metagenomic sequence classification using exact alignments. </w:t>
      </w:r>
      <w:r w:rsidRPr="00273D19">
        <w:rPr>
          <w:i/>
          <w:noProof/>
          <w:szCs w:val="24"/>
        </w:rPr>
        <w:t>Genome Biol</w:t>
      </w:r>
      <w:r w:rsidRPr="00273D19">
        <w:rPr>
          <w:noProof/>
          <w:szCs w:val="24"/>
        </w:rPr>
        <w:t xml:space="preserve"> </w:t>
      </w:r>
      <w:r w:rsidRPr="00273D19">
        <w:rPr>
          <w:b/>
          <w:noProof/>
          <w:szCs w:val="24"/>
        </w:rPr>
        <w:t>15</w:t>
      </w:r>
      <w:r w:rsidRPr="00273D19">
        <w:rPr>
          <w:noProof/>
          <w:szCs w:val="24"/>
        </w:rPr>
        <w:t>, R46 (2014).</w:t>
      </w:r>
    </w:p>
    <w:p w14:paraId="26B15492" w14:textId="77777777" w:rsidR="00273D19" w:rsidRPr="00273D19" w:rsidRDefault="00273D19" w:rsidP="003B1371">
      <w:pPr>
        <w:pStyle w:val="EndNoteBibliography"/>
        <w:ind w:left="720" w:right="-633" w:hanging="720"/>
        <w:rPr>
          <w:noProof/>
          <w:szCs w:val="24"/>
        </w:rPr>
      </w:pPr>
      <w:r w:rsidRPr="00273D19">
        <w:rPr>
          <w:noProof/>
          <w:szCs w:val="24"/>
        </w:rPr>
        <w:t>46.</w:t>
      </w:r>
      <w:r w:rsidRPr="00273D19">
        <w:rPr>
          <w:noProof/>
          <w:szCs w:val="24"/>
        </w:rPr>
        <w:tab/>
        <w:t xml:space="preserve">S. Nurk, D. Meleshko, A. Korobeynikov, P. A. Pevzner, metaSPAdes: a new versatile metagenomic assembler. </w:t>
      </w:r>
      <w:r w:rsidRPr="00273D19">
        <w:rPr>
          <w:i/>
          <w:noProof/>
          <w:szCs w:val="24"/>
        </w:rPr>
        <w:t>Genome Res</w:t>
      </w:r>
      <w:r w:rsidRPr="00273D19">
        <w:rPr>
          <w:noProof/>
          <w:szCs w:val="24"/>
        </w:rPr>
        <w:t xml:space="preserve"> </w:t>
      </w:r>
      <w:r w:rsidRPr="00273D19">
        <w:rPr>
          <w:b/>
          <w:noProof/>
          <w:szCs w:val="24"/>
        </w:rPr>
        <w:t>27</w:t>
      </w:r>
      <w:r w:rsidRPr="00273D19">
        <w:rPr>
          <w:noProof/>
          <w:szCs w:val="24"/>
        </w:rPr>
        <w:t>, 824-834 (2017).</w:t>
      </w:r>
    </w:p>
    <w:p w14:paraId="7C062E04" w14:textId="77777777" w:rsidR="00273D19" w:rsidRPr="00273D19" w:rsidRDefault="00273D19" w:rsidP="003B1371">
      <w:pPr>
        <w:pStyle w:val="EndNoteBibliography"/>
        <w:ind w:left="720" w:right="-633" w:hanging="720"/>
        <w:rPr>
          <w:noProof/>
          <w:szCs w:val="24"/>
        </w:rPr>
      </w:pPr>
      <w:r w:rsidRPr="00273D19">
        <w:rPr>
          <w:noProof/>
          <w:szCs w:val="24"/>
        </w:rPr>
        <w:t>47.</w:t>
      </w:r>
      <w:r w:rsidRPr="00273D19">
        <w:rPr>
          <w:noProof/>
          <w:szCs w:val="24"/>
        </w:rPr>
        <w:tab/>
        <w:t xml:space="preserve">S. Kumar, M. Jones, G. Koutsovoulos, M. Clarke, M. Blaxter, Blobology: exploring raw genome data for contaminants, symbionts and parasites using taxon-annotated GC-coverage plots. </w:t>
      </w:r>
      <w:r w:rsidRPr="00273D19">
        <w:rPr>
          <w:i/>
          <w:noProof/>
          <w:szCs w:val="24"/>
        </w:rPr>
        <w:t>Frontiers in Genetics</w:t>
      </w:r>
      <w:r w:rsidRPr="00273D19">
        <w:rPr>
          <w:noProof/>
          <w:szCs w:val="24"/>
        </w:rPr>
        <w:t xml:space="preserve"> </w:t>
      </w:r>
      <w:r w:rsidRPr="00273D19">
        <w:rPr>
          <w:b/>
          <w:noProof/>
          <w:szCs w:val="24"/>
        </w:rPr>
        <w:t>4</w:t>
      </w:r>
      <w:r w:rsidRPr="00273D19">
        <w:rPr>
          <w:noProof/>
          <w:szCs w:val="24"/>
        </w:rPr>
        <w:t>, 237 (2013).</w:t>
      </w:r>
    </w:p>
    <w:p w14:paraId="14204C83" w14:textId="77777777" w:rsidR="00273D19" w:rsidRPr="00273D19" w:rsidRDefault="00273D19" w:rsidP="003B1371">
      <w:pPr>
        <w:pStyle w:val="EndNoteBibliography"/>
        <w:ind w:left="720" w:right="-633" w:hanging="720"/>
        <w:rPr>
          <w:noProof/>
          <w:szCs w:val="24"/>
        </w:rPr>
      </w:pPr>
      <w:r w:rsidRPr="00273D19">
        <w:rPr>
          <w:noProof/>
          <w:szCs w:val="24"/>
        </w:rPr>
        <w:t>48.</w:t>
      </w:r>
      <w:r w:rsidRPr="00273D19">
        <w:rPr>
          <w:noProof/>
          <w:szCs w:val="24"/>
        </w:rPr>
        <w:tab/>
        <w:t xml:space="preserve">R. Patro, G. Duggal, M. I. Love, R. A. Irizarry, C. Kingsford, Salmon provides fast and bias-aware quantification of transcript expression. </w:t>
      </w:r>
      <w:r w:rsidRPr="00273D19">
        <w:rPr>
          <w:i/>
          <w:noProof/>
          <w:szCs w:val="24"/>
        </w:rPr>
        <w:t>Nat Methods</w:t>
      </w:r>
      <w:r w:rsidRPr="00273D19">
        <w:rPr>
          <w:noProof/>
          <w:szCs w:val="24"/>
        </w:rPr>
        <w:t xml:space="preserve"> </w:t>
      </w:r>
      <w:r w:rsidRPr="00273D19">
        <w:rPr>
          <w:b/>
          <w:noProof/>
          <w:szCs w:val="24"/>
        </w:rPr>
        <w:t>14</w:t>
      </w:r>
      <w:r w:rsidRPr="00273D19">
        <w:rPr>
          <w:noProof/>
          <w:szCs w:val="24"/>
        </w:rPr>
        <w:t>, 417-419 (2017).</w:t>
      </w:r>
    </w:p>
    <w:p w14:paraId="3623F736" w14:textId="77777777" w:rsidR="00273D19" w:rsidRPr="00273D19" w:rsidRDefault="00273D19" w:rsidP="003B1371">
      <w:pPr>
        <w:pStyle w:val="EndNoteBibliography"/>
        <w:ind w:left="720" w:right="-633" w:hanging="720"/>
        <w:rPr>
          <w:noProof/>
          <w:szCs w:val="24"/>
        </w:rPr>
      </w:pPr>
      <w:r w:rsidRPr="00273D19">
        <w:rPr>
          <w:noProof/>
          <w:szCs w:val="24"/>
        </w:rPr>
        <w:t>49.</w:t>
      </w:r>
      <w:r w:rsidRPr="00273D19">
        <w:rPr>
          <w:noProof/>
          <w:szCs w:val="24"/>
        </w:rPr>
        <w:tab/>
        <w:t>I. A. Chen</w:t>
      </w:r>
      <w:r w:rsidRPr="00273D19">
        <w:rPr>
          <w:i/>
          <w:noProof/>
          <w:szCs w:val="24"/>
        </w:rPr>
        <w:t xml:space="preserve"> et al.</w:t>
      </w:r>
      <w:r w:rsidRPr="00273D19">
        <w:rPr>
          <w:noProof/>
          <w:szCs w:val="24"/>
        </w:rPr>
        <w:t xml:space="preserve">, IMG/M: integrated genome and metagenome comparative data analysis system. </w:t>
      </w:r>
      <w:r w:rsidRPr="00273D19">
        <w:rPr>
          <w:i/>
          <w:noProof/>
          <w:szCs w:val="24"/>
        </w:rPr>
        <w:t>Nucleic Acids Res</w:t>
      </w:r>
      <w:r w:rsidRPr="00273D19">
        <w:rPr>
          <w:noProof/>
          <w:szCs w:val="24"/>
        </w:rPr>
        <w:t xml:space="preserve"> </w:t>
      </w:r>
      <w:r w:rsidRPr="00273D19">
        <w:rPr>
          <w:b/>
          <w:noProof/>
          <w:szCs w:val="24"/>
        </w:rPr>
        <w:t>45</w:t>
      </w:r>
      <w:r w:rsidRPr="00273D19">
        <w:rPr>
          <w:noProof/>
          <w:szCs w:val="24"/>
        </w:rPr>
        <w:t>, D507-D516 (2017).</w:t>
      </w:r>
    </w:p>
    <w:p w14:paraId="1CCFA03F" w14:textId="77777777" w:rsidR="00273D19" w:rsidRPr="00273D19" w:rsidRDefault="00273D19" w:rsidP="003B1371">
      <w:pPr>
        <w:pStyle w:val="EndNoteBibliography"/>
        <w:ind w:left="720" w:right="-633" w:hanging="720"/>
        <w:rPr>
          <w:noProof/>
          <w:szCs w:val="24"/>
        </w:rPr>
      </w:pPr>
      <w:r w:rsidRPr="00273D19">
        <w:rPr>
          <w:noProof/>
          <w:szCs w:val="24"/>
        </w:rPr>
        <w:t>50.</w:t>
      </w:r>
      <w:r w:rsidRPr="00273D19">
        <w:rPr>
          <w:noProof/>
          <w:szCs w:val="24"/>
        </w:rPr>
        <w:tab/>
        <w:t xml:space="preserve">M. Kanehisa, Y. Sato, M. Kawashima, M. Furumichi, M. Tanabe, KEGG as a reference resource for gene and protein annotation. </w:t>
      </w:r>
      <w:r w:rsidRPr="00273D19">
        <w:rPr>
          <w:i/>
          <w:noProof/>
          <w:szCs w:val="24"/>
        </w:rPr>
        <w:t>Nucleic Acids Res</w:t>
      </w:r>
      <w:r w:rsidRPr="00273D19">
        <w:rPr>
          <w:noProof/>
          <w:szCs w:val="24"/>
        </w:rPr>
        <w:t xml:space="preserve"> </w:t>
      </w:r>
      <w:r w:rsidRPr="00273D19">
        <w:rPr>
          <w:b/>
          <w:noProof/>
          <w:szCs w:val="24"/>
        </w:rPr>
        <w:t>44</w:t>
      </w:r>
      <w:r w:rsidRPr="00273D19">
        <w:rPr>
          <w:noProof/>
          <w:szCs w:val="24"/>
        </w:rPr>
        <w:t>, D457-462 (2016).</w:t>
      </w:r>
    </w:p>
    <w:p w14:paraId="64434B41" w14:textId="77777777" w:rsidR="00273D19" w:rsidRPr="00273D19" w:rsidRDefault="00273D19" w:rsidP="003B1371">
      <w:pPr>
        <w:pStyle w:val="EndNoteBibliography"/>
        <w:ind w:left="720" w:right="-633" w:hanging="720"/>
        <w:rPr>
          <w:noProof/>
          <w:szCs w:val="24"/>
        </w:rPr>
      </w:pPr>
      <w:r w:rsidRPr="00273D19">
        <w:rPr>
          <w:noProof/>
          <w:szCs w:val="24"/>
        </w:rPr>
        <w:t>51.</w:t>
      </w:r>
      <w:r w:rsidRPr="00273D19">
        <w:rPr>
          <w:noProof/>
          <w:szCs w:val="24"/>
        </w:rPr>
        <w:tab/>
        <w:t>D. Hyatt</w:t>
      </w:r>
      <w:r w:rsidRPr="00273D19">
        <w:rPr>
          <w:i/>
          <w:noProof/>
          <w:szCs w:val="24"/>
        </w:rPr>
        <w:t xml:space="preserve"> et al.</w:t>
      </w:r>
      <w:r w:rsidRPr="00273D19">
        <w:rPr>
          <w:noProof/>
          <w:szCs w:val="24"/>
        </w:rPr>
        <w:t xml:space="preserve">, Prodigal: prokaryotic gene recognition and translation initiation site identification. </w:t>
      </w:r>
      <w:r w:rsidRPr="00273D19">
        <w:rPr>
          <w:i/>
          <w:noProof/>
          <w:szCs w:val="24"/>
        </w:rPr>
        <w:t>BMC Bioinformatics</w:t>
      </w:r>
      <w:r w:rsidRPr="00273D19">
        <w:rPr>
          <w:noProof/>
          <w:szCs w:val="24"/>
        </w:rPr>
        <w:t xml:space="preserve"> </w:t>
      </w:r>
      <w:r w:rsidRPr="00273D19">
        <w:rPr>
          <w:b/>
          <w:noProof/>
          <w:szCs w:val="24"/>
        </w:rPr>
        <w:t>11</w:t>
      </w:r>
      <w:r w:rsidRPr="00273D19">
        <w:rPr>
          <w:noProof/>
          <w:szCs w:val="24"/>
        </w:rPr>
        <w:t>, 119 (2010).</w:t>
      </w:r>
    </w:p>
    <w:p w14:paraId="04AAE990" w14:textId="77777777" w:rsidR="00273D19" w:rsidRPr="00273D19" w:rsidRDefault="00273D19" w:rsidP="003B1371">
      <w:pPr>
        <w:pStyle w:val="EndNoteBibliography"/>
        <w:ind w:left="720" w:right="-633" w:hanging="720"/>
        <w:rPr>
          <w:noProof/>
          <w:szCs w:val="24"/>
        </w:rPr>
      </w:pPr>
      <w:r w:rsidRPr="00273D19">
        <w:rPr>
          <w:noProof/>
          <w:szCs w:val="24"/>
        </w:rPr>
        <w:t>52.</w:t>
      </w:r>
      <w:r w:rsidRPr="00273D19">
        <w:rPr>
          <w:noProof/>
          <w:szCs w:val="24"/>
        </w:rPr>
        <w:tab/>
        <w:t xml:space="preserve">S. Wu, Y. Zhu, ProPAS: standalone software to analyze protein properties. </w:t>
      </w:r>
      <w:r w:rsidRPr="00273D19">
        <w:rPr>
          <w:i/>
          <w:noProof/>
          <w:szCs w:val="24"/>
        </w:rPr>
        <w:t>Bioinformation</w:t>
      </w:r>
      <w:r w:rsidRPr="00273D19">
        <w:rPr>
          <w:noProof/>
          <w:szCs w:val="24"/>
        </w:rPr>
        <w:t xml:space="preserve"> </w:t>
      </w:r>
      <w:r w:rsidRPr="00273D19">
        <w:rPr>
          <w:b/>
          <w:noProof/>
          <w:szCs w:val="24"/>
        </w:rPr>
        <w:t>8</w:t>
      </w:r>
      <w:r w:rsidRPr="00273D19">
        <w:rPr>
          <w:noProof/>
          <w:szCs w:val="24"/>
        </w:rPr>
        <w:t>, 167-169 (2012).</w:t>
      </w:r>
    </w:p>
    <w:p w14:paraId="2BCEF0D6" w14:textId="77777777" w:rsidR="00273D19" w:rsidRPr="00273D19" w:rsidRDefault="00273D19" w:rsidP="003B1371">
      <w:pPr>
        <w:pStyle w:val="EndNoteBibliography"/>
        <w:ind w:left="720" w:right="-633" w:hanging="720"/>
        <w:rPr>
          <w:noProof/>
          <w:szCs w:val="24"/>
        </w:rPr>
      </w:pPr>
      <w:r w:rsidRPr="00273D19">
        <w:rPr>
          <w:noProof/>
          <w:szCs w:val="24"/>
        </w:rPr>
        <w:t>53.</w:t>
      </w:r>
      <w:r w:rsidRPr="00273D19">
        <w:rPr>
          <w:noProof/>
          <w:szCs w:val="24"/>
        </w:rPr>
        <w:tab/>
        <w:t xml:space="preserve">Y. Liu, D. N. Hayes, A. Nobel, J. S. Marron, Statistical Significance of Clustering for High-Dimension, Low-Sample Size Data. </w:t>
      </w:r>
      <w:r w:rsidRPr="00273D19">
        <w:rPr>
          <w:i/>
          <w:noProof/>
          <w:szCs w:val="24"/>
        </w:rPr>
        <w:t>Journal of the American Statistical Association</w:t>
      </w:r>
      <w:r w:rsidRPr="00273D19">
        <w:rPr>
          <w:noProof/>
          <w:szCs w:val="24"/>
        </w:rPr>
        <w:t xml:space="preserve"> </w:t>
      </w:r>
      <w:r w:rsidRPr="00273D19">
        <w:rPr>
          <w:b/>
          <w:noProof/>
          <w:szCs w:val="24"/>
        </w:rPr>
        <w:t>103</w:t>
      </w:r>
      <w:r w:rsidRPr="00273D19">
        <w:rPr>
          <w:noProof/>
          <w:szCs w:val="24"/>
        </w:rPr>
        <w:t>, 1281-1293 (2008).</w:t>
      </w:r>
    </w:p>
    <w:p w14:paraId="3CFA0C12" w14:textId="77777777" w:rsidR="00273D19" w:rsidRDefault="00273D19" w:rsidP="003B1371">
      <w:pPr>
        <w:ind w:right="-633"/>
        <w:rPr>
          <w:rFonts w:eastAsia="Times New Roman"/>
          <w:sz w:val="24"/>
          <w:szCs w:val="24"/>
        </w:rPr>
      </w:pPr>
      <w:r>
        <w:rPr>
          <w:rFonts w:eastAsia="Times New Roman"/>
          <w:sz w:val="24"/>
          <w:szCs w:val="24"/>
        </w:rPr>
        <w:fldChar w:fldCharType="end"/>
      </w:r>
    </w:p>
    <w:p w14:paraId="58734BC9" w14:textId="77777777" w:rsidR="007E1FBC" w:rsidRDefault="007E1FBC" w:rsidP="003B1371">
      <w:pPr>
        <w:pStyle w:val="Acknowledgement"/>
        <w:spacing w:before="0"/>
        <w:ind w:right="-633"/>
        <w:rPr>
          <w:b/>
        </w:rPr>
      </w:pPr>
    </w:p>
    <w:p w14:paraId="1FEB3B44" w14:textId="77777777" w:rsidR="003B1371" w:rsidRDefault="003B1371">
      <w:pPr>
        <w:rPr>
          <w:rFonts w:eastAsia="Times New Roman"/>
          <w:b/>
          <w:sz w:val="24"/>
          <w:szCs w:val="24"/>
        </w:rPr>
      </w:pPr>
      <w:r>
        <w:rPr>
          <w:b/>
        </w:rPr>
        <w:br w:type="page"/>
      </w:r>
    </w:p>
    <w:p w14:paraId="5A2F4844" w14:textId="3861EDC4" w:rsidR="007E1FBC" w:rsidRPr="00FF5437" w:rsidRDefault="004A10BE" w:rsidP="003B1371">
      <w:pPr>
        <w:pStyle w:val="Acknowledgement"/>
        <w:spacing w:before="0"/>
        <w:ind w:right="-633"/>
        <w:rPr>
          <w:b/>
        </w:rPr>
      </w:pPr>
      <w:r w:rsidRPr="00FF5437">
        <w:rPr>
          <w:b/>
        </w:rPr>
        <w:lastRenderedPageBreak/>
        <w:t>Acknowledgments</w:t>
      </w:r>
    </w:p>
    <w:p w14:paraId="2959CF4E" w14:textId="77777777" w:rsidR="008707B4" w:rsidRDefault="008707B4" w:rsidP="003B1371">
      <w:pPr>
        <w:pStyle w:val="Acknowledgement"/>
        <w:spacing w:before="0"/>
        <w:ind w:right="-633" w:firstLine="0"/>
      </w:pPr>
    </w:p>
    <w:p w14:paraId="7572AB1D" w14:textId="6CA6D2EC" w:rsidR="007E1FBC" w:rsidRDefault="00A04CD2" w:rsidP="003B1371">
      <w:pPr>
        <w:pStyle w:val="Acknowledgement"/>
        <w:spacing w:before="0"/>
        <w:ind w:right="-633" w:firstLine="0"/>
      </w:pPr>
      <w:r w:rsidRPr="00A04CD2">
        <w:rPr>
          <w:b/>
        </w:rPr>
        <w:t>General</w:t>
      </w:r>
      <w:r w:rsidR="00273D19" w:rsidRPr="00B135B8">
        <w:rPr>
          <w:b/>
        </w:rPr>
        <w:t>:</w:t>
      </w:r>
      <w:r w:rsidR="00273D19" w:rsidRPr="00B135B8">
        <w:t xml:space="preserve"> We thank Mike Sauria and Boris Brenerman for data analysis suggestions, </w:t>
      </w:r>
      <w:r w:rsidR="00273D19">
        <w:t xml:space="preserve">Diego Gelsinger and </w:t>
      </w:r>
      <w:r w:rsidR="00273D19" w:rsidRPr="00B135B8">
        <w:t>Alexandra Galetovic for help with fieldwork, and Sarah Preheim, Michael Schatz and Vadim Uritsky for help in manuscript editing.</w:t>
      </w:r>
    </w:p>
    <w:p w14:paraId="4B1B7830" w14:textId="77777777" w:rsidR="008707B4" w:rsidRDefault="008707B4" w:rsidP="003B1371">
      <w:pPr>
        <w:pStyle w:val="Acknowledgement"/>
        <w:spacing w:before="0"/>
        <w:ind w:right="-633" w:firstLine="0"/>
        <w:rPr>
          <w:b/>
        </w:rPr>
      </w:pPr>
    </w:p>
    <w:p w14:paraId="77DE9EA1" w14:textId="3C7F7288" w:rsidR="007E1FBC" w:rsidRPr="00273D19" w:rsidRDefault="004A10BE" w:rsidP="003B1371">
      <w:pPr>
        <w:ind w:left="720" w:right="-633"/>
        <w:rPr>
          <w:color w:val="131413"/>
          <w:sz w:val="24"/>
          <w:szCs w:val="24"/>
        </w:rPr>
      </w:pPr>
      <w:r w:rsidRPr="00273D19">
        <w:rPr>
          <w:b/>
          <w:sz w:val="24"/>
          <w:szCs w:val="24"/>
        </w:rPr>
        <w:t>Funding:</w:t>
      </w:r>
      <w:r w:rsidRPr="00273D19">
        <w:rPr>
          <w:sz w:val="24"/>
          <w:szCs w:val="24"/>
        </w:rPr>
        <w:t xml:space="preserve"> </w:t>
      </w:r>
      <w:r w:rsidR="00273D19" w:rsidRPr="00273D19">
        <w:rPr>
          <w:sz w:val="24"/>
          <w:szCs w:val="24"/>
        </w:rPr>
        <w:t xml:space="preserve">grants </w:t>
      </w:r>
      <w:r w:rsidR="00273D19" w:rsidRPr="00273D19">
        <w:rPr>
          <w:color w:val="131413"/>
          <w:sz w:val="24"/>
          <w:szCs w:val="24"/>
        </w:rPr>
        <w:t>NNX15AP18G and NNX15AK57G from NASA, DEB1556574 from the NSF, FB-0001 from CONICYT, 5305 from Universidad de Antofagasta, Chile, and HG006620 from NIH/NHGRI.</w:t>
      </w:r>
    </w:p>
    <w:p w14:paraId="3278747C" w14:textId="77777777" w:rsidR="008707B4" w:rsidRDefault="008707B4" w:rsidP="003B1371">
      <w:pPr>
        <w:pStyle w:val="Acknowledgement"/>
        <w:spacing w:before="0"/>
        <w:ind w:right="-633" w:firstLine="0"/>
        <w:rPr>
          <w:b/>
        </w:rPr>
      </w:pPr>
    </w:p>
    <w:p w14:paraId="52198566" w14:textId="6FE0DA55" w:rsidR="007E1FBC" w:rsidRPr="00273D19" w:rsidRDefault="004A10BE" w:rsidP="003B1371">
      <w:pPr>
        <w:ind w:left="720" w:right="-633"/>
        <w:rPr>
          <w:sz w:val="24"/>
          <w:szCs w:val="24"/>
        </w:rPr>
      </w:pPr>
      <w:r w:rsidRPr="00273D19">
        <w:rPr>
          <w:b/>
          <w:sz w:val="24"/>
          <w:szCs w:val="24"/>
        </w:rPr>
        <w:t>Author contributions:</w:t>
      </w:r>
      <w:r>
        <w:t xml:space="preserve"> </w:t>
      </w:r>
      <w:r w:rsidR="00273D19" w:rsidRPr="00B135B8">
        <w:rPr>
          <w:sz w:val="24"/>
          <w:szCs w:val="24"/>
        </w:rPr>
        <w:t>GU, JT, and JD conceptualized and designed the study; GU, JD, BGS and AD collected in-field samples; BG organized and funded field expeditions; SG and AM processed and sequenced samples; GU analyzed the data and wrote the manuscript; JT and JD edited the manuscript.</w:t>
      </w:r>
    </w:p>
    <w:p w14:paraId="381F776B" w14:textId="77777777" w:rsidR="008707B4" w:rsidRDefault="008707B4" w:rsidP="003B1371">
      <w:pPr>
        <w:pStyle w:val="Acknowledgement"/>
        <w:spacing w:before="0"/>
        <w:ind w:right="-633" w:firstLine="0"/>
        <w:rPr>
          <w:b/>
        </w:rPr>
      </w:pPr>
    </w:p>
    <w:p w14:paraId="2A3503C9" w14:textId="4AE02981" w:rsidR="007E1FBC" w:rsidRDefault="004A10BE" w:rsidP="003B1371">
      <w:pPr>
        <w:pStyle w:val="Acknowledgement"/>
        <w:spacing w:before="0"/>
        <w:ind w:right="-633" w:firstLine="0"/>
      </w:pPr>
      <w:r w:rsidRPr="008B1FB9">
        <w:rPr>
          <w:b/>
        </w:rPr>
        <w:t>Competing interests</w:t>
      </w:r>
      <w:r w:rsidRPr="00A04CD2">
        <w:rPr>
          <w:b/>
        </w:rPr>
        <w:t>:</w:t>
      </w:r>
      <w:r>
        <w:t xml:space="preserve"> </w:t>
      </w:r>
      <w:r w:rsidR="00273D19" w:rsidRPr="00B135B8">
        <w:t>The authors declare no competing interests.</w:t>
      </w:r>
    </w:p>
    <w:p w14:paraId="4EDF0D89" w14:textId="77777777" w:rsidR="008707B4" w:rsidRDefault="008707B4" w:rsidP="003B1371">
      <w:pPr>
        <w:pStyle w:val="Acknowledgement"/>
        <w:spacing w:before="0"/>
        <w:ind w:right="-633" w:firstLine="0"/>
        <w:rPr>
          <w:b/>
        </w:rPr>
      </w:pPr>
    </w:p>
    <w:p w14:paraId="5E17209A" w14:textId="6CDA6288" w:rsidR="008707B4" w:rsidRDefault="004A10BE" w:rsidP="003B1371">
      <w:pPr>
        <w:pStyle w:val="Acknowledgement"/>
        <w:spacing w:before="0"/>
        <w:ind w:right="-633" w:firstLine="0"/>
      </w:pPr>
      <w:r w:rsidRPr="008B1FB9">
        <w:rPr>
          <w:b/>
        </w:rPr>
        <w:t>Data and materials availability</w:t>
      </w:r>
      <w:r w:rsidRPr="00A04CD2">
        <w:rPr>
          <w:b/>
        </w:rPr>
        <w:t>:</w:t>
      </w:r>
      <w:r>
        <w:t xml:space="preserve"> </w:t>
      </w:r>
      <w:r w:rsidR="00273D19" w:rsidRPr="00B135B8">
        <w:t xml:space="preserve">Raw sequencing data is available from </w:t>
      </w:r>
      <w:r w:rsidR="00273D19" w:rsidRPr="00B135B8">
        <w:rPr>
          <w:color w:val="131413"/>
        </w:rPr>
        <w:t xml:space="preserve">the National Centre for Biotechnology Information under project ID </w:t>
      </w:r>
      <w:r w:rsidR="00273D19" w:rsidRPr="00B135B8">
        <w:rPr>
          <w:bCs/>
        </w:rPr>
        <w:t xml:space="preserve">PRJNA484015. All analysis pipelines, processed data, analysis and visualization scripts, and reconstructed MAGs are available at </w:t>
      </w:r>
      <w:hyperlink r:id="rId14" w:history="1">
        <w:r w:rsidR="00273D19" w:rsidRPr="00B135B8">
          <w:rPr>
            <w:rStyle w:val="Hyperlink"/>
            <w:bCs/>
          </w:rPr>
          <w:t>https://github.com/ursky/timeline_paper</w:t>
        </w:r>
      </w:hyperlink>
      <w:r w:rsidR="00273D19" w:rsidRPr="00B135B8">
        <w:rPr>
          <w:bCs/>
        </w:rPr>
        <w:t xml:space="preserve">. The metagenome co-assembly and functional annotation are available from the JGI Genome Portal under IMG taxon OID </w:t>
      </w:r>
      <w:r w:rsidR="00273D19" w:rsidRPr="00B135B8">
        <w:t>3300027982.</w:t>
      </w:r>
      <w:r>
        <w:t xml:space="preserve"> </w:t>
      </w:r>
    </w:p>
    <w:p w14:paraId="384A9A00" w14:textId="77777777" w:rsidR="008707B4" w:rsidRDefault="008707B4" w:rsidP="003B1371">
      <w:pPr>
        <w:pStyle w:val="Acknowledgement"/>
        <w:spacing w:before="0"/>
        <w:ind w:right="-633" w:firstLine="0"/>
      </w:pPr>
    </w:p>
    <w:p w14:paraId="7FD7B0DD" w14:textId="77777777" w:rsidR="007E1FBC" w:rsidRDefault="007E1FBC" w:rsidP="003B1371">
      <w:pPr>
        <w:pStyle w:val="Acknowledgement"/>
        <w:spacing w:before="0"/>
        <w:ind w:right="-633"/>
        <w:rPr>
          <w:b/>
        </w:rPr>
      </w:pPr>
    </w:p>
    <w:p w14:paraId="662833AA" w14:textId="77777777" w:rsidR="003B1371" w:rsidRDefault="003B1371">
      <w:pPr>
        <w:rPr>
          <w:rFonts w:eastAsia="Times New Roman"/>
          <w:b/>
          <w:sz w:val="24"/>
          <w:szCs w:val="24"/>
        </w:rPr>
      </w:pPr>
      <w:r>
        <w:rPr>
          <w:b/>
        </w:rPr>
        <w:br w:type="page"/>
      </w:r>
    </w:p>
    <w:p w14:paraId="10A91994" w14:textId="70D994A3" w:rsidR="004A10BE" w:rsidRDefault="004A10BE" w:rsidP="003B1371">
      <w:pPr>
        <w:pStyle w:val="Acknowledgement"/>
        <w:spacing w:before="0"/>
        <w:ind w:right="-633"/>
      </w:pPr>
      <w:r w:rsidRPr="008B1FB9">
        <w:rPr>
          <w:b/>
        </w:rPr>
        <w:lastRenderedPageBreak/>
        <w:t>Figures</w:t>
      </w:r>
      <w:r w:rsidR="008B601B">
        <w:rPr>
          <w:b/>
        </w:rPr>
        <w:t xml:space="preserve"> and Tables</w:t>
      </w:r>
    </w:p>
    <w:p w14:paraId="3B3E4DB5" w14:textId="69FF4258" w:rsidR="00A04CD2" w:rsidRDefault="00EE73CC" w:rsidP="00E96A90">
      <w:pPr>
        <w:pStyle w:val="Acknowledgement"/>
        <w:spacing w:before="0"/>
        <w:ind w:left="900" w:right="-633" w:firstLine="0"/>
      </w:pPr>
      <w:r w:rsidRPr="00EE73CC">
        <w:drawing>
          <wp:inline distT="0" distB="0" distL="0" distR="0" wp14:anchorId="00A106F5" wp14:editId="4DCBD568">
            <wp:extent cx="5998845" cy="5998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8845" cy="5998845"/>
                    </a:xfrm>
                    <a:prstGeom prst="rect">
                      <a:avLst/>
                    </a:prstGeom>
                  </pic:spPr>
                </pic:pic>
              </a:graphicData>
            </a:graphic>
          </wp:inline>
        </w:drawing>
      </w:r>
    </w:p>
    <w:p w14:paraId="6037F3F1" w14:textId="6AFE8092" w:rsidR="004A10BE" w:rsidRDefault="004A10BE" w:rsidP="00E96A90">
      <w:pPr>
        <w:pStyle w:val="Acknowledgement"/>
        <w:spacing w:before="0"/>
        <w:ind w:left="900" w:right="-633"/>
        <w:rPr>
          <w:iCs/>
          <w:noProof/>
        </w:rPr>
      </w:pPr>
      <w:r w:rsidRPr="007443BB">
        <w:rPr>
          <w:b/>
        </w:rPr>
        <w:t>Fig. 1</w:t>
      </w:r>
      <w:r w:rsidRPr="00A04CD2">
        <w:rPr>
          <w:b/>
        </w:rPr>
        <w:t>.</w:t>
      </w:r>
      <w:r>
        <w:t xml:space="preserve"> </w:t>
      </w:r>
      <w:r w:rsidR="0078131E">
        <w:rPr>
          <w:b/>
        </w:rPr>
        <w:t>Taxonomic and functional resilience after recovery period</w:t>
      </w:r>
      <w:r w:rsidR="008573F1" w:rsidRPr="00A04CD2">
        <w:rPr>
          <w:b/>
        </w:rPr>
        <w:t>.</w:t>
      </w:r>
      <w:r w:rsidR="008573F1">
        <w:t xml:space="preserve"> </w:t>
      </w:r>
      <w:r w:rsidR="00273D19" w:rsidRPr="00B135B8">
        <w:rPr>
          <w:color w:val="282625"/>
          <w:shd w:val="clear" w:color="auto" w:fill="FFFFFF"/>
        </w:rPr>
        <w:t xml:space="preserve">Taxonomic composition of halite microbiomes over time, shown by (A) hierarchical clustering (correlation metric) of the Weighted Unifrac dissimilarity matrix and (B) the average relative abundance of archaeal sequences, based on 16S rDNA amplicon sequencing. The changes in functional potential of the halite communities is shown in (C) with a PCA of the abundance of KEGG pathways inferred from WMG co-assembly quantitation and (D) with hierarchical clustering (Euclidean metric) of differentially abundant pathways (ANOVA </w:t>
      </w:r>
      <w:r w:rsidR="00273D19" w:rsidRPr="00B135B8">
        <w:rPr>
          <w:i/>
        </w:rPr>
        <w:t>p</w:t>
      </w:r>
      <w:r w:rsidR="00273D19" w:rsidRPr="00B135B8">
        <w:rPr>
          <w:color w:val="282625"/>
          <w:shd w:val="clear" w:color="auto" w:fill="FFFFFF"/>
        </w:rPr>
        <w:t xml:space="preserve">&lt;0.01, FDR=&lt;1%), standardized to the maximum value in each row. Error bars represent standard deviation; significance bars </w:t>
      </w:r>
      <w:r w:rsidR="00273D19" w:rsidRPr="00B135B8">
        <w:rPr>
          <w:iCs/>
          <w:noProof/>
        </w:rPr>
        <w:t xml:space="preserve">denote two tail t-test </w:t>
      </w:r>
      <w:r w:rsidR="00273D19" w:rsidRPr="00B135B8">
        <w:rPr>
          <w:i/>
          <w:iCs/>
          <w:noProof/>
        </w:rPr>
        <w:t>p-val</w:t>
      </w:r>
      <w:r w:rsidR="00273D19" w:rsidRPr="00B135B8">
        <w:rPr>
          <w:iCs/>
          <w:noProof/>
        </w:rPr>
        <w:t>&lt;0.0001.</w:t>
      </w:r>
    </w:p>
    <w:p w14:paraId="19B5976B" w14:textId="77777777" w:rsidR="00EE73CC" w:rsidRDefault="00EE73CC">
      <w:pPr>
        <w:rPr>
          <w:rFonts w:eastAsia="Times New Roman"/>
          <w:sz w:val="24"/>
          <w:szCs w:val="24"/>
        </w:rPr>
      </w:pPr>
      <w:r>
        <w:br w:type="page"/>
      </w:r>
    </w:p>
    <w:p w14:paraId="7C8D04F6" w14:textId="5C99F76A" w:rsidR="00273D19" w:rsidRDefault="00EE73CC" w:rsidP="00E96A90">
      <w:pPr>
        <w:pStyle w:val="Acknowledgement"/>
        <w:spacing w:before="0"/>
        <w:ind w:left="900" w:right="-633"/>
      </w:pPr>
      <w:r w:rsidRPr="00EE73CC">
        <w:lastRenderedPageBreak/>
        <w:drawing>
          <wp:inline distT="0" distB="0" distL="0" distR="0" wp14:anchorId="685670BE" wp14:editId="73EDC491">
            <wp:extent cx="5998845" cy="4799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98845" cy="4799330"/>
                    </a:xfrm>
                    <a:prstGeom prst="rect">
                      <a:avLst/>
                    </a:prstGeom>
                  </pic:spPr>
                </pic:pic>
              </a:graphicData>
            </a:graphic>
          </wp:inline>
        </w:drawing>
      </w:r>
    </w:p>
    <w:p w14:paraId="5D964090" w14:textId="0467557C" w:rsidR="008573F1" w:rsidRDefault="004A10BE" w:rsidP="00E96A90">
      <w:pPr>
        <w:pStyle w:val="Acknowledgement"/>
        <w:spacing w:before="0"/>
        <w:ind w:left="900" w:right="-633"/>
        <w:rPr>
          <w:iCs/>
          <w:noProof/>
        </w:rPr>
      </w:pPr>
      <w:r>
        <w:rPr>
          <w:b/>
        </w:rPr>
        <w:t>Fig. 2.</w:t>
      </w:r>
      <w:r>
        <w:t xml:space="preserve"> </w:t>
      </w:r>
      <w:r w:rsidR="0078131E">
        <w:rPr>
          <w:b/>
        </w:rPr>
        <w:t>Proteome adaptations across time</w:t>
      </w:r>
      <w:r w:rsidR="008573F1" w:rsidRPr="00A04CD2">
        <w:rPr>
          <w:b/>
        </w:rPr>
        <w:t>.</w:t>
      </w:r>
      <w:r w:rsidR="008573F1">
        <w:t xml:space="preserve"> </w:t>
      </w:r>
      <w:r w:rsidR="00273D19" w:rsidRPr="00911B23">
        <w:rPr>
          <w:bCs/>
        </w:rPr>
        <w:t xml:space="preserve">Analysis of the </w:t>
      </w:r>
      <w:r w:rsidR="00273D19" w:rsidRPr="00911B23">
        <w:t>isoelectric points (</w:t>
      </w:r>
      <w:r w:rsidR="00273D19" w:rsidRPr="00911B23">
        <w:rPr>
          <w:i/>
        </w:rPr>
        <w:t>pI</w:t>
      </w:r>
      <w:r w:rsidR="00273D19" w:rsidRPr="00911B23">
        <w:t xml:space="preserve">) of proteins encoded in replicates of WMG assemblies from samples harvested at different dates, showing (A) the overall weighted distribution of the protein </w:t>
      </w:r>
      <w:r w:rsidR="00273D19" w:rsidRPr="00911B23">
        <w:rPr>
          <w:i/>
        </w:rPr>
        <w:t>pIs</w:t>
      </w:r>
      <w:r w:rsidR="00273D19" w:rsidRPr="00911B23">
        <w:t xml:space="preserve">, and the weighted average </w:t>
      </w:r>
      <w:r w:rsidR="00273D19" w:rsidRPr="00911B23">
        <w:rPr>
          <w:i/>
        </w:rPr>
        <w:t xml:space="preserve">pI </w:t>
      </w:r>
      <w:r w:rsidR="00273D19" w:rsidRPr="00911B23">
        <w:t xml:space="preserve">of proteins encoded in (B) all contigs and (E) only </w:t>
      </w:r>
      <w:r w:rsidR="00273D19" w:rsidRPr="00911B23">
        <w:rPr>
          <w:i/>
        </w:rPr>
        <w:t>Halobacteria</w:t>
      </w:r>
      <w:r w:rsidR="00273D19" w:rsidRPr="00911B23">
        <w:t xml:space="preserve"> contigs. (D) </w:t>
      </w:r>
      <w:r w:rsidR="00273D19" w:rsidRPr="00911B23">
        <w:rPr>
          <w:i/>
        </w:rPr>
        <w:t>pI</w:t>
      </w:r>
      <w:r w:rsidR="00273D19" w:rsidRPr="00911B23">
        <w:t xml:space="preserve"> distribution of proteins encoded in </w:t>
      </w:r>
      <w:r w:rsidR="00273D19" w:rsidRPr="00911B23">
        <w:rPr>
          <w:i/>
        </w:rPr>
        <w:t>Bacteroidetes</w:t>
      </w:r>
      <w:r w:rsidR="00273D19" w:rsidRPr="00911B23">
        <w:t xml:space="preserve"> and </w:t>
      </w:r>
      <w:r w:rsidR="00273D19" w:rsidRPr="00911B23">
        <w:rPr>
          <w:i/>
        </w:rPr>
        <w:t xml:space="preserve">Halobacteria </w:t>
      </w:r>
      <w:r w:rsidR="00273D19" w:rsidRPr="00911B23">
        <w:t xml:space="preserve">contigs. Average potassium uptake potential across time point samples inferred from Trk gene relative abundance and quantified in (C) all contigs and (F) only </w:t>
      </w:r>
      <w:r w:rsidR="00273D19" w:rsidRPr="00911B23">
        <w:rPr>
          <w:i/>
        </w:rPr>
        <w:t>Halobacteria</w:t>
      </w:r>
      <w:r w:rsidR="00273D19" w:rsidRPr="00911B23">
        <w:t xml:space="preserve"> contigs. </w:t>
      </w:r>
      <w:r w:rsidR="00273D19" w:rsidRPr="00911B23">
        <w:rPr>
          <w:color w:val="282625"/>
          <w:shd w:val="clear" w:color="auto" w:fill="FFFFFF"/>
        </w:rPr>
        <w:t>Error bars represent standard deviation; significance b</w:t>
      </w:r>
      <w:r w:rsidR="00273D19" w:rsidRPr="00911B23">
        <w:rPr>
          <w:iCs/>
          <w:noProof/>
        </w:rPr>
        <w:t>ars represent group signifficance based on a two tail t-test, and stars denote the p-value thresholds (*=0.01, **=0.001, ***=0.0001).</w:t>
      </w:r>
      <w:bookmarkStart w:id="0" w:name="_GoBack"/>
      <w:bookmarkEnd w:id="0"/>
    </w:p>
    <w:p w14:paraId="280F2752" w14:textId="77777777" w:rsidR="00EE73CC" w:rsidRDefault="00EE73CC">
      <w:pPr>
        <w:rPr>
          <w:rFonts w:eastAsia="Times New Roman"/>
          <w:sz w:val="24"/>
          <w:szCs w:val="24"/>
        </w:rPr>
      </w:pPr>
      <w:r>
        <w:br w:type="page"/>
      </w:r>
    </w:p>
    <w:p w14:paraId="0B20F9EE" w14:textId="72E075AB" w:rsidR="00273D19" w:rsidRDefault="00EE73CC" w:rsidP="00E96A90">
      <w:pPr>
        <w:pStyle w:val="Acknowledgement"/>
        <w:spacing w:before="0"/>
        <w:ind w:left="900" w:right="-633"/>
      </w:pPr>
      <w:r w:rsidRPr="00EE73CC">
        <w:lastRenderedPageBreak/>
        <w:drawing>
          <wp:inline distT="0" distB="0" distL="0" distR="0" wp14:anchorId="2D3725BA" wp14:editId="2789D9D5">
            <wp:extent cx="5998845" cy="599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98845" cy="5998845"/>
                    </a:xfrm>
                    <a:prstGeom prst="rect">
                      <a:avLst/>
                    </a:prstGeom>
                  </pic:spPr>
                </pic:pic>
              </a:graphicData>
            </a:graphic>
          </wp:inline>
        </w:drawing>
      </w:r>
    </w:p>
    <w:p w14:paraId="6837B03F" w14:textId="534FE27F" w:rsidR="004A10BE" w:rsidRDefault="0078131E" w:rsidP="00E96A90">
      <w:pPr>
        <w:pStyle w:val="Legend"/>
        <w:spacing w:before="0"/>
        <w:ind w:left="900" w:right="-633" w:hanging="720"/>
        <w:rPr>
          <w:color w:val="282625"/>
          <w:shd w:val="clear" w:color="auto" w:fill="FFFFFF"/>
        </w:rPr>
      </w:pPr>
      <w:r>
        <w:rPr>
          <w:b/>
        </w:rPr>
        <w:t>Fig. 3</w:t>
      </w:r>
      <w:r w:rsidR="004A10BE" w:rsidRPr="007443BB">
        <w:rPr>
          <w:b/>
        </w:rPr>
        <w:t>.</w:t>
      </w:r>
      <w:r w:rsidR="004A10BE">
        <w:t xml:space="preserve"> </w:t>
      </w:r>
      <w:r>
        <w:rPr>
          <w:b/>
        </w:rPr>
        <w:t>Strain membership rearrangement</w:t>
      </w:r>
      <w:r w:rsidR="008573F1" w:rsidRPr="00A04CD2">
        <w:rPr>
          <w:b/>
        </w:rPr>
        <w:t xml:space="preserve">. </w:t>
      </w:r>
      <w:r w:rsidR="00273D19" w:rsidRPr="00B135B8">
        <w:t xml:space="preserve">Changes in fine-scale composition of halite </w:t>
      </w:r>
      <w:r w:rsidR="00273D19" w:rsidRPr="00B135B8">
        <w:rPr>
          <w:color w:val="282625"/>
          <w:shd w:val="clear" w:color="auto" w:fill="FFFFFF"/>
        </w:rPr>
        <w:t>communities over time shown with</w:t>
      </w:r>
      <w:r w:rsidR="00273D19" w:rsidRPr="00B135B8">
        <w:t xml:space="preserve"> (A) </w:t>
      </w:r>
      <w:r w:rsidR="00273D19" w:rsidRPr="00B135B8">
        <w:rPr>
          <w:color w:val="282625"/>
          <w:shd w:val="clear" w:color="auto" w:fill="FFFFFF"/>
        </w:rPr>
        <w:t>hierarchical clustering (correlation metric) of an Unweighted Unifrac dissimilarity matrix (based on 16S rDNA amplicon sequencing), (B) hierarchical clustering (Euclidean metric) of standardized MAG abundances, (C) PCA of co-assembly contig abundances, and (D) weighted distributions of strain rearrangement (</w:t>
      </w:r>
      <w:r w:rsidR="00273D19" w:rsidRPr="00B135B8">
        <w:rPr>
          <w:i/>
          <w:color w:val="282625"/>
          <w:shd w:val="clear" w:color="auto" w:fill="FFFFFF"/>
        </w:rPr>
        <w:t>RI</w:t>
      </w:r>
      <w:r w:rsidR="00273D19" w:rsidRPr="00B135B8">
        <w:rPr>
          <w:color w:val="282625"/>
          <w:shd w:val="clear" w:color="auto" w:fill="FFFFFF"/>
        </w:rPr>
        <w:t>) of functional niches between time points.</w:t>
      </w:r>
    </w:p>
    <w:p w14:paraId="0E3EFDF4" w14:textId="77777777" w:rsidR="00EE73CC" w:rsidRDefault="00EE73CC">
      <w:pPr>
        <w:rPr>
          <w:rFonts w:eastAsia="Times New Roman"/>
          <w:kern w:val="28"/>
          <w:sz w:val="24"/>
          <w:szCs w:val="24"/>
        </w:rPr>
      </w:pPr>
      <w:r>
        <w:br w:type="page"/>
      </w:r>
    </w:p>
    <w:p w14:paraId="60BE4819" w14:textId="38682422" w:rsidR="00273D19" w:rsidRDefault="00EE73CC" w:rsidP="00E96A90">
      <w:pPr>
        <w:pStyle w:val="Legend"/>
        <w:spacing w:before="0"/>
        <w:ind w:left="900" w:right="-633" w:hanging="720"/>
      </w:pPr>
      <w:r w:rsidRPr="00EE73CC">
        <w:lastRenderedPageBreak/>
        <w:drawing>
          <wp:inline distT="0" distB="0" distL="0" distR="0" wp14:anchorId="688B06CF" wp14:editId="78973772">
            <wp:extent cx="5998845" cy="5998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98845" cy="5998845"/>
                    </a:xfrm>
                    <a:prstGeom prst="rect">
                      <a:avLst/>
                    </a:prstGeom>
                  </pic:spPr>
                </pic:pic>
              </a:graphicData>
            </a:graphic>
          </wp:inline>
        </w:drawing>
      </w:r>
    </w:p>
    <w:p w14:paraId="1BB25D96" w14:textId="48FA3568" w:rsidR="00273D19" w:rsidRDefault="0078131E" w:rsidP="00E96A90">
      <w:pPr>
        <w:pStyle w:val="Acknowledgement"/>
        <w:spacing w:before="0"/>
        <w:ind w:left="900" w:right="-633"/>
        <w:rPr>
          <w:iCs/>
          <w:noProof/>
        </w:rPr>
      </w:pPr>
      <w:r>
        <w:rPr>
          <w:b/>
        </w:rPr>
        <w:t>Fig. 4</w:t>
      </w:r>
      <w:r w:rsidR="00273D19">
        <w:rPr>
          <w:b/>
        </w:rPr>
        <w:t>.</w:t>
      </w:r>
      <w:r w:rsidR="00273D19">
        <w:t xml:space="preserve"> </w:t>
      </w:r>
      <w:r>
        <w:rPr>
          <w:b/>
        </w:rPr>
        <w:t>Microbial community resilience model</w:t>
      </w:r>
      <w:r w:rsidR="00273D19" w:rsidRPr="00A04CD2">
        <w:rPr>
          <w:b/>
        </w:rPr>
        <w:t>.</w:t>
      </w:r>
      <w:r w:rsidR="00273D19">
        <w:t xml:space="preserve"> </w:t>
      </w:r>
      <w:r w:rsidRPr="00B135B8">
        <w:rPr>
          <w:color w:val="282625"/>
        </w:rPr>
        <w:t>Models of a microbiome adapting its functional potential in response to changing environmental conditions either with (A) a rapid rearrangement of the community’s taxonomic structure resulting from new organisms from the seed bank displacing most previously dominant taxa through niche intrusion (as seen in the initial shock from the rainfall), or with (B) a gradual adjustment in relative abundance of major taxa (as seen in the halite community recovery).</w:t>
      </w:r>
    </w:p>
    <w:p w14:paraId="456D1093" w14:textId="77777777" w:rsidR="00273D19" w:rsidRPr="007443BB" w:rsidRDefault="00273D19" w:rsidP="00E96A90">
      <w:pPr>
        <w:pStyle w:val="Legend"/>
        <w:spacing w:before="0"/>
        <w:ind w:left="900" w:right="-633" w:hanging="720"/>
      </w:pPr>
    </w:p>
    <w:p w14:paraId="3B715C38" w14:textId="77777777" w:rsidR="00A16C38" w:rsidRDefault="00A16C38" w:rsidP="003B1371">
      <w:pPr>
        <w:pStyle w:val="SOMHead"/>
        <w:spacing w:before="0"/>
        <w:ind w:right="-633"/>
      </w:pPr>
    </w:p>
    <w:p w14:paraId="1580AD51" w14:textId="77777777" w:rsidR="00D52579" w:rsidRDefault="00D52579">
      <w:pPr>
        <w:rPr>
          <w:rFonts w:eastAsia="Times New Roman"/>
          <w:b/>
          <w:kern w:val="28"/>
          <w:sz w:val="24"/>
          <w:szCs w:val="24"/>
        </w:rPr>
      </w:pPr>
      <w:r>
        <w:br w:type="page"/>
      </w:r>
    </w:p>
    <w:p w14:paraId="06EBA970" w14:textId="39D402EA" w:rsidR="004A10BE" w:rsidRDefault="00A16C38" w:rsidP="003B1371">
      <w:pPr>
        <w:pStyle w:val="SOMHead"/>
        <w:spacing w:before="0"/>
        <w:ind w:right="-633"/>
      </w:pPr>
      <w:r>
        <w:lastRenderedPageBreak/>
        <w:t>Supplementary Materials</w:t>
      </w:r>
    </w:p>
    <w:p w14:paraId="5743434E" w14:textId="5198298C" w:rsidR="00D52579" w:rsidRDefault="00D52579" w:rsidP="00D52579">
      <w:pPr>
        <w:pStyle w:val="SMHeading"/>
        <w:ind w:left="990" w:right="-633" w:hanging="720"/>
        <w:rPr>
          <w:b w:val="0"/>
        </w:rPr>
      </w:pPr>
      <w:r w:rsidRPr="00D52579">
        <w:rPr>
          <w:b w:val="0"/>
        </w:rPr>
        <w:drawing>
          <wp:inline distT="0" distB="0" distL="0" distR="0" wp14:anchorId="557EAE3C" wp14:editId="4B403761">
            <wp:extent cx="5998845" cy="1799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98845" cy="1799590"/>
                    </a:xfrm>
                    <a:prstGeom prst="rect">
                      <a:avLst/>
                    </a:prstGeom>
                  </pic:spPr>
                </pic:pic>
              </a:graphicData>
            </a:graphic>
          </wp:inline>
        </w:drawing>
      </w:r>
    </w:p>
    <w:p w14:paraId="51037712" w14:textId="77777777" w:rsidR="00D52579" w:rsidRPr="005B72BB" w:rsidRDefault="00D52579" w:rsidP="00D52579">
      <w:pPr>
        <w:pStyle w:val="SMHeading"/>
        <w:ind w:left="990" w:right="-633" w:hanging="720"/>
        <w:rPr>
          <w:b w:val="0"/>
          <w:noProof/>
        </w:rPr>
      </w:pPr>
      <w:r w:rsidRPr="005B72BB">
        <w:rPr>
          <w:b w:val="0"/>
        </w:rPr>
        <w:t>Fig. S1.</w:t>
      </w:r>
      <w:r w:rsidRPr="005B72BB">
        <w:rPr>
          <w:b w:val="0"/>
          <w:noProof/>
        </w:rPr>
        <w:t xml:space="preserve"> Average taxonomic composition of halite microbial communities from Site 1 sampled at different dates, estimated from WMG reads with KRAKEN and visualized with KronaTools.</w:t>
      </w:r>
    </w:p>
    <w:p w14:paraId="770933F5" w14:textId="77777777" w:rsidR="00D52579" w:rsidRDefault="00D52579" w:rsidP="00D52579">
      <w:pPr>
        <w:pStyle w:val="SMHeading"/>
        <w:ind w:left="990" w:right="-633" w:hanging="720"/>
        <w:rPr>
          <w:b w:val="0"/>
        </w:rPr>
      </w:pPr>
    </w:p>
    <w:p w14:paraId="58C5C2B7" w14:textId="77777777" w:rsidR="00D52579" w:rsidRDefault="00D52579" w:rsidP="00D52579">
      <w:pPr>
        <w:pStyle w:val="SMHeading"/>
        <w:ind w:left="990" w:right="-633" w:hanging="720"/>
        <w:rPr>
          <w:b w:val="0"/>
        </w:rPr>
      </w:pPr>
    </w:p>
    <w:p w14:paraId="0AF54A99" w14:textId="01E14E20" w:rsidR="00D52579" w:rsidRPr="00D52579" w:rsidRDefault="00D52579" w:rsidP="00D52579">
      <w:pPr>
        <w:rPr>
          <w:rFonts w:eastAsia="Times New Roman"/>
          <w:bCs/>
          <w:kern w:val="32"/>
          <w:sz w:val="24"/>
          <w:szCs w:val="24"/>
        </w:rPr>
      </w:pPr>
      <w:r w:rsidRPr="00D52579">
        <w:drawing>
          <wp:inline distT="0" distB="0" distL="0" distR="0" wp14:anchorId="1E3143B7" wp14:editId="61124D26">
            <wp:extent cx="5998845" cy="2999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98845" cy="2999740"/>
                    </a:xfrm>
                    <a:prstGeom prst="rect">
                      <a:avLst/>
                    </a:prstGeom>
                  </pic:spPr>
                </pic:pic>
              </a:graphicData>
            </a:graphic>
          </wp:inline>
        </w:drawing>
      </w:r>
    </w:p>
    <w:p w14:paraId="0CFBBF5D" w14:textId="77777777" w:rsidR="00D52579" w:rsidRPr="005B72BB" w:rsidRDefault="00D52579" w:rsidP="00D52579">
      <w:pPr>
        <w:pStyle w:val="SMHeading"/>
        <w:ind w:left="990" w:right="-633" w:hanging="720"/>
        <w:rPr>
          <w:b w:val="0"/>
        </w:rPr>
      </w:pPr>
      <w:r w:rsidRPr="005B72BB">
        <w:rPr>
          <w:b w:val="0"/>
        </w:rPr>
        <w:t xml:space="preserve">Fig. S2. </w:t>
      </w:r>
      <w:r w:rsidRPr="005B72BB">
        <w:rPr>
          <w:b w:val="0"/>
          <w:iCs/>
          <w:noProof/>
        </w:rPr>
        <w:t xml:space="preserve">Taxonomic composition differences between halite samples harvested from Site 1 at different dates, infered from 16S rDNA sequences clustered into OTUs at 97% identity and visualized through (A-D) relative abundance of major differentially abundant phyla and a (E) PCA plot of a Weighted Unifrac dissimilarity matrix comparing taxonomic composition. </w:t>
      </w:r>
      <w:r w:rsidRPr="005B72BB">
        <w:rPr>
          <w:b w:val="0"/>
          <w:color w:val="282625"/>
          <w:shd w:val="clear" w:color="auto" w:fill="FFFFFF"/>
        </w:rPr>
        <w:t xml:space="preserve">Error bars represent standard deviation; significance </w:t>
      </w:r>
      <w:r w:rsidRPr="005B72BB">
        <w:rPr>
          <w:b w:val="0"/>
          <w:iCs/>
          <w:noProof/>
        </w:rPr>
        <w:t>bars represent group signifficance based on a two tail t-test, and stars denote the p-value thresholds (*=0.01, **=0.001, ***=0.0001).</w:t>
      </w:r>
    </w:p>
    <w:p w14:paraId="5B8D7070" w14:textId="77777777" w:rsidR="00D52579" w:rsidRDefault="00D52579">
      <w:pPr>
        <w:rPr>
          <w:rFonts w:eastAsia="Times New Roman"/>
          <w:bCs/>
          <w:kern w:val="32"/>
          <w:sz w:val="24"/>
          <w:szCs w:val="24"/>
        </w:rPr>
      </w:pPr>
      <w:r>
        <w:rPr>
          <w:b/>
        </w:rPr>
        <w:br w:type="page"/>
      </w:r>
    </w:p>
    <w:p w14:paraId="0919F617" w14:textId="2202AC01" w:rsidR="00D52579" w:rsidRDefault="00D52579" w:rsidP="00D52579">
      <w:pPr>
        <w:pStyle w:val="SMHeading"/>
        <w:ind w:left="990" w:right="-633" w:hanging="720"/>
        <w:rPr>
          <w:b w:val="0"/>
        </w:rPr>
      </w:pPr>
      <w:r w:rsidRPr="00D52579">
        <w:rPr>
          <w:b w:val="0"/>
        </w:rPr>
        <w:lastRenderedPageBreak/>
        <w:drawing>
          <wp:inline distT="0" distB="0" distL="0" distR="0" wp14:anchorId="7D08AA06" wp14:editId="4CA12CC9">
            <wp:extent cx="5998845" cy="2999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98845" cy="2999740"/>
                    </a:xfrm>
                    <a:prstGeom prst="rect">
                      <a:avLst/>
                    </a:prstGeom>
                  </pic:spPr>
                </pic:pic>
              </a:graphicData>
            </a:graphic>
          </wp:inline>
        </w:drawing>
      </w:r>
    </w:p>
    <w:p w14:paraId="30E913C0" w14:textId="77777777" w:rsidR="00D52579" w:rsidRPr="005B72BB" w:rsidRDefault="00D52579" w:rsidP="00D52579">
      <w:pPr>
        <w:pStyle w:val="SMHeading"/>
        <w:ind w:left="990" w:right="-633" w:hanging="720"/>
        <w:rPr>
          <w:b w:val="0"/>
        </w:rPr>
      </w:pPr>
      <w:r w:rsidRPr="005B72BB">
        <w:rPr>
          <w:b w:val="0"/>
        </w:rPr>
        <w:t xml:space="preserve">Fig. S3. </w:t>
      </w:r>
      <w:r w:rsidRPr="005B72BB">
        <w:rPr>
          <w:b w:val="0"/>
          <w:iCs/>
          <w:noProof/>
        </w:rPr>
        <w:t xml:space="preserve">Taxonomic composition differences between halite samples harvested from Site 2 at different dates post-rain, infered from 16S rDNA sequences clustered into OTUs at 97% identity and visualized through (A-D) relative abundance of major differentially abundant phyla and (E) archaea abundance. </w:t>
      </w:r>
      <w:r w:rsidRPr="005B72BB">
        <w:rPr>
          <w:b w:val="0"/>
          <w:color w:val="282625"/>
          <w:shd w:val="clear" w:color="auto" w:fill="FFFFFF"/>
        </w:rPr>
        <w:t>Error bars represent standard deviation; significance b</w:t>
      </w:r>
      <w:r w:rsidRPr="005B72BB">
        <w:rPr>
          <w:b w:val="0"/>
          <w:iCs/>
          <w:noProof/>
        </w:rPr>
        <w:t>ars represent group signifficance based on a two tail t-test, and stars denote the p-value thresholds (*=0.01, **=0.001, ***=0.0001).</w:t>
      </w:r>
    </w:p>
    <w:p w14:paraId="08E3C451" w14:textId="7EBC0E0D" w:rsidR="00D52579" w:rsidRPr="00D52579" w:rsidRDefault="00D52579" w:rsidP="00D52579">
      <w:pPr>
        <w:rPr>
          <w:rFonts w:eastAsia="Times New Roman"/>
          <w:bCs/>
          <w:kern w:val="32"/>
          <w:sz w:val="24"/>
          <w:szCs w:val="24"/>
        </w:rPr>
      </w:pPr>
      <w:r>
        <w:rPr>
          <w:b/>
        </w:rPr>
        <w:br w:type="page"/>
      </w:r>
      <w:r w:rsidRPr="00D52579">
        <w:lastRenderedPageBreak/>
        <w:drawing>
          <wp:inline distT="0" distB="0" distL="0" distR="0" wp14:anchorId="4BF0BED7" wp14:editId="420C122F">
            <wp:extent cx="5998845" cy="3599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98845" cy="3599180"/>
                    </a:xfrm>
                    <a:prstGeom prst="rect">
                      <a:avLst/>
                    </a:prstGeom>
                  </pic:spPr>
                </pic:pic>
              </a:graphicData>
            </a:graphic>
          </wp:inline>
        </w:drawing>
      </w:r>
    </w:p>
    <w:p w14:paraId="78A772BB" w14:textId="77777777" w:rsidR="00D52579" w:rsidRPr="005B72BB" w:rsidRDefault="00D52579" w:rsidP="00D52579">
      <w:pPr>
        <w:pStyle w:val="SMHeading"/>
        <w:ind w:left="990" w:right="-633" w:hanging="720"/>
        <w:rPr>
          <w:b w:val="0"/>
        </w:rPr>
      </w:pPr>
      <w:r w:rsidRPr="005B72BB">
        <w:rPr>
          <w:b w:val="0"/>
        </w:rPr>
        <w:t xml:space="preserve">Fig. S4. </w:t>
      </w:r>
      <w:r w:rsidRPr="005B72BB">
        <w:rPr>
          <w:b w:val="0"/>
          <w:color w:val="282625"/>
          <w:shd w:val="clear" w:color="auto" w:fill="FFFFFF"/>
        </w:rPr>
        <w:t xml:space="preserve">Hierarchical clustering (Euclidean metric) </w:t>
      </w:r>
      <w:r w:rsidRPr="005B72BB">
        <w:rPr>
          <w:b w:val="0"/>
        </w:rPr>
        <w:t xml:space="preserve">of relative abundances </w:t>
      </w:r>
      <w:r w:rsidRPr="005B72BB">
        <w:rPr>
          <w:b w:val="0"/>
          <w:color w:val="282625"/>
          <w:shd w:val="clear" w:color="auto" w:fill="FFFFFF"/>
        </w:rPr>
        <w:t xml:space="preserve">(fragments per million) </w:t>
      </w:r>
      <w:r w:rsidRPr="005B72BB">
        <w:rPr>
          <w:b w:val="0"/>
        </w:rPr>
        <w:t xml:space="preserve">of contigs &gt; 5kbp in the WMG co-assembly, quantified with reads from samples harvested at different dates and displayed on (A) a log scale and (B) standardized to the maximum abundance of each contig. </w:t>
      </w:r>
    </w:p>
    <w:p w14:paraId="37FA882F" w14:textId="441BD1E4" w:rsidR="00D52579" w:rsidRPr="00D52579" w:rsidRDefault="00D52579" w:rsidP="00D52579">
      <w:pPr>
        <w:rPr>
          <w:rFonts w:eastAsia="Times New Roman"/>
          <w:bCs/>
          <w:kern w:val="32"/>
          <w:sz w:val="24"/>
          <w:szCs w:val="24"/>
        </w:rPr>
      </w:pPr>
      <w:r w:rsidRPr="00D52579">
        <w:drawing>
          <wp:inline distT="0" distB="0" distL="0" distR="0" wp14:anchorId="170C19C8" wp14:editId="4FF246CB">
            <wp:extent cx="5998845" cy="2899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98845" cy="2899410"/>
                    </a:xfrm>
                    <a:prstGeom prst="rect">
                      <a:avLst/>
                    </a:prstGeom>
                  </pic:spPr>
                </pic:pic>
              </a:graphicData>
            </a:graphic>
          </wp:inline>
        </w:drawing>
      </w:r>
    </w:p>
    <w:p w14:paraId="4AE962CC" w14:textId="77777777" w:rsidR="00D52579" w:rsidRDefault="00D52579" w:rsidP="00D52579">
      <w:pPr>
        <w:pStyle w:val="SMHeading"/>
        <w:ind w:left="990" w:right="-633" w:hanging="720"/>
        <w:rPr>
          <w:b w:val="0"/>
          <w:color w:val="282625"/>
          <w:shd w:val="clear" w:color="auto" w:fill="FFFFFF"/>
        </w:rPr>
      </w:pPr>
      <w:r w:rsidRPr="005B72BB">
        <w:rPr>
          <w:b w:val="0"/>
        </w:rPr>
        <w:t xml:space="preserve">Fig. S5. </w:t>
      </w:r>
      <w:r w:rsidRPr="005B72BB">
        <w:rPr>
          <w:b w:val="0"/>
          <w:color w:val="282625"/>
          <w:shd w:val="clear" w:color="auto" w:fill="FFFFFF"/>
        </w:rPr>
        <w:t xml:space="preserve">Hierarchical clustering (Euclidean metric) of photosynthetic MAG relative abundances (fragments per million), quantified with metaWRAP’s quant_bins module, showing the emergence of two new </w:t>
      </w:r>
      <w:r w:rsidRPr="005B72BB">
        <w:rPr>
          <w:b w:val="0"/>
          <w:i/>
          <w:color w:val="282625"/>
          <w:shd w:val="clear" w:color="auto" w:fill="FFFFFF"/>
        </w:rPr>
        <w:t>Cyanobacteria</w:t>
      </w:r>
      <w:r w:rsidRPr="005B72BB">
        <w:rPr>
          <w:b w:val="0"/>
          <w:color w:val="282625"/>
          <w:shd w:val="clear" w:color="auto" w:fill="FFFFFF"/>
        </w:rPr>
        <w:t xml:space="preserve"> MAGs after the rain.</w:t>
      </w:r>
    </w:p>
    <w:p w14:paraId="29017EE6" w14:textId="77777777" w:rsidR="00D52579" w:rsidRDefault="00D52579">
      <w:pPr>
        <w:rPr>
          <w:rFonts w:eastAsia="Times New Roman"/>
          <w:bCs/>
          <w:color w:val="282625"/>
          <w:kern w:val="32"/>
          <w:sz w:val="24"/>
          <w:szCs w:val="24"/>
          <w:shd w:val="clear" w:color="auto" w:fill="FFFFFF"/>
        </w:rPr>
      </w:pPr>
      <w:r>
        <w:rPr>
          <w:b/>
          <w:color w:val="282625"/>
          <w:shd w:val="clear" w:color="auto" w:fill="FFFFFF"/>
        </w:rPr>
        <w:br w:type="page"/>
      </w:r>
    </w:p>
    <w:p w14:paraId="7680177B" w14:textId="74ACECB3" w:rsidR="00D52579" w:rsidRDefault="00D52579" w:rsidP="00D52579">
      <w:pPr>
        <w:pStyle w:val="SMHeading"/>
        <w:tabs>
          <w:tab w:val="left" w:pos="1427"/>
        </w:tabs>
        <w:ind w:left="990" w:right="-633" w:hanging="720"/>
        <w:rPr>
          <w:b w:val="0"/>
          <w:color w:val="282625"/>
          <w:shd w:val="clear" w:color="auto" w:fill="FFFFFF"/>
        </w:rPr>
      </w:pPr>
      <w:r>
        <w:rPr>
          <w:b w:val="0"/>
          <w:color w:val="282625"/>
          <w:shd w:val="clear" w:color="auto" w:fill="FFFFFF"/>
        </w:rPr>
        <w:lastRenderedPageBreak/>
        <w:tab/>
      </w:r>
    </w:p>
    <w:tbl>
      <w:tblPr>
        <w:tblW w:w="9607" w:type="dxa"/>
        <w:tblInd w:w="261" w:type="dxa"/>
        <w:tblLayout w:type="fixed"/>
        <w:tblLook w:val="04A0" w:firstRow="1" w:lastRow="0" w:firstColumn="1" w:lastColumn="0" w:noHBand="0" w:noVBand="1"/>
      </w:tblPr>
      <w:tblGrid>
        <w:gridCol w:w="630"/>
        <w:gridCol w:w="1170"/>
        <w:gridCol w:w="1350"/>
        <w:gridCol w:w="1170"/>
        <w:gridCol w:w="1237"/>
        <w:gridCol w:w="1260"/>
        <w:gridCol w:w="1260"/>
        <w:gridCol w:w="1530"/>
      </w:tblGrid>
      <w:tr w:rsidR="00D52579" w:rsidRPr="00911B23" w14:paraId="5EFF8D76" w14:textId="77777777" w:rsidTr="00D52579">
        <w:trPr>
          <w:trHeight w:val="32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E25A2" w14:textId="77777777" w:rsidR="00D52579" w:rsidRPr="00911B23" w:rsidRDefault="00D52579" w:rsidP="006073F9">
            <w:pPr>
              <w:jc w:val="center"/>
              <w:rPr>
                <w:color w:val="000000"/>
                <w:sz w:val="24"/>
                <w:szCs w:val="24"/>
              </w:rPr>
            </w:pPr>
            <w:r w:rsidRPr="00911B23">
              <w:rPr>
                <w:color w:val="000000"/>
                <w:sz w:val="24"/>
                <w:szCs w:val="24"/>
              </w:rPr>
              <w:t>Site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6BD68A58" w14:textId="77777777" w:rsidR="00D52579" w:rsidRPr="00911B23" w:rsidRDefault="00D52579" w:rsidP="006073F9">
            <w:pPr>
              <w:jc w:val="center"/>
              <w:rPr>
                <w:color w:val="000000"/>
                <w:sz w:val="24"/>
                <w:szCs w:val="24"/>
              </w:rPr>
            </w:pPr>
            <w:r w:rsidRPr="00911B23">
              <w:rPr>
                <w:color w:val="000000"/>
                <w:sz w:val="24"/>
                <w:szCs w:val="24"/>
              </w:rPr>
              <w:t>Latitude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208651A6" w14:textId="77777777" w:rsidR="00D52579" w:rsidRPr="00911B23" w:rsidRDefault="00D52579" w:rsidP="006073F9">
            <w:pPr>
              <w:jc w:val="center"/>
              <w:rPr>
                <w:color w:val="000000"/>
                <w:sz w:val="24"/>
                <w:szCs w:val="24"/>
              </w:rPr>
            </w:pPr>
            <w:r w:rsidRPr="00911B23">
              <w:rPr>
                <w:color w:val="000000"/>
                <w:sz w:val="24"/>
                <w:szCs w:val="24"/>
              </w:rPr>
              <w:t>Longitude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BF7148F" w14:textId="77777777" w:rsidR="00D52579" w:rsidRPr="00911B23" w:rsidRDefault="00D52579" w:rsidP="006073F9">
            <w:pPr>
              <w:jc w:val="center"/>
              <w:rPr>
                <w:color w:val="000000"/>
                <w:sz w:val="24"/>
                <w:szCs w:val="24"/>
              </w:rPr>
            </w:pPr>
            <w:r w:rsidRPr="00911B23">
              <w:rPr>
                <w:color w:val="000000"/>
                <w:sz w:val="24"/>
                <w:szCs w:val="24"/>
              </w:rPr>
              <w:t>Elevation (asl)</w:t>
            </w:r>
          </w:p>
        </w:tc>
        <w:tc>
          <w:tcPr>
            <w:tcW w:w="1237" w:type="dxa"/>
            <w:tcBorders>
              <w:top w:val="single" w:sz="4" w:space="0" w:color="auto"/>
              <w:left w:val="nil"/>
              <w:bottom w:val="single" w:sz="4" w:space="0" w:color="auto"/>
              <w:right w:val="single" w:sz="4" w:space="0" w:color="auto"/>
            </w:tcBorders>
            <w:shd w:val="clear" w:color="auto" w:fill="auto"/>
            <w:noWrap/>
            <w:vAlign w:val="center"/>
            <w:hideMark/>
          </w:tcPr>
          <w:p w14:paraId="30DCA830" w14:textId="77777777" w:rsidR="00D52579" w:rsidRPr="00911B23" w:rsidRDefault="00D52579" w:rsidP="006073F9">
            <w:pPr>
              <w:jc w:val="center"/>
              <w:rPr>
                <w:color w:val="000000"/>
                <w:sz w:val="24"/>
                <w:szCs w:val="24"/>
              </w:rPr>
            </w:pPr>
            <w:r w:rsidRPr="00911B23">
              <w:rPr>
                <w:color w:val="000000"/>
                <w:sz w:val="24"/>
                <w:szCs w:val="24"/>
              </w:rPr>
              <w:t>Collection dates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C2D050B" w14:textId="77777777" w:rsidR="00D52579" w:rsidRPr="00911B23" w:rsidRDefault="00D52579" w:rsidP="006073F9">
            <w:pPr>
              <w:jc w:val="center"/>
              <w:rPr>
                <w:color w:val="000000"/>
                <w:sz w:val="24"/>
                <w:szCs w:val="24"/>
              </w:rPr>
            </w:pPr>
            <w:r w:rsidRPr="00911B23">
              <w:rPr>
                <w:color w:val="000000"/>
                <w:sz w:val="24"/>
                <w:szCs w:val="24"/>
              </w:rPr>
              <w:t>16S rDNA  replication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627350A" w14:textId="77777777" w:rsidR="00D52579" w:rsidRPr="00911B23" w:rsidRDefault="00D52579" w:rsidP="006073F9">
            <w:pPr>
              <w:jc w:val="center"/>
              <w:rPr>
                <w:color w:val="000000"/>
                <w:sz w:val="24"/>
                <w:szCs w:val="24"/>
              </w:rPr>
            </w:pPr>
            <w:r w:rsidRPr="00911B23">
              <w:rPr>
                <w:color w:val="000000"/>
                <w:sz w:val="24"/>
                <w:szCs w:val="24"/>
              </w:rPr>
              <w:t>WMG replication</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292A8365" w14:textId="77777777" w:rsidR="00D52579" w:rsidRPr="00911B23" w:rsidRDefault="00D52579" w:rsidP="006073F9">
            <w:pPr>
              <w:jc w:val="center"/>
              <w:rPr>
                <w:color w:val="000000"/>
                <w:sz w:val="24"/>
                <w:szCs w:val="24"/>
              </w:rPr>
            </w:pPr>
            <w:r w:rsidRPr="00911B23">
              <w:rPr>
                <w:color w:val="000000"/>
                <w:sz w:val="24"/>
                <w:szCs w:val="24"/>
              </w:rPr>
              <w:t>Purpose</w:t>
            </w:r>
          </w:p>
        </w:tc>
      </w:tr>
      <w:tr w:rsidR="00D52579" w:rsidRPr="00911B23" w14:paraId="0534AE7C" w14:textId="77777777" w:rsidTr="00D52579">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E2C48F" w14:textId="77777777" w:rsidR="00D52579" w:rsidRPr="00911B23" w:rsidRDefault="00D52579" w:rsidP="006073F9">
            <w:pPr>
              <w:jc w:val="center"/>
              <w:rPr>
                <w:color w:val="000000"/>
                <w:sz w:val="24"/>
                <w:szCs w:val="24"/>
              </w:rPr>
            </w:pPr>
            <w:r w:rsidRPr="00911B23">
              <w:rPr>
                <w:color w:val="000000"/>
                <w:sz w:val="24"/>
                <w:szCs w:val="24"/>
              </w:rPr>
              <w:t>S1</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9B4982" w14:textId="77777777" w:rsidR="00D52579" w:rsidRPr="00911B23" w:rsidRDefault="00D52579" w:rsidP="006073F9">
            <w:pPr>
              <w:jc w:val="center"/>
              <w:rPr>
                <w:color w:val="000000"/>
                <w:sz w:val="24"/>
                <w:szCs w:val="24"/>
              </w:rPr>
            </w:pPr>
            <w:r w:rsidRPr="00911B23">
              <w:rPr>
                <w:color w:val="000000"/>
                <w:sz w:val="24"/>
                <w:szCs w:val="24"/>
              </w:rPr>
              <w:t>20°57’ 12.006”S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5FFCD5" w14:textId="77777777" w:rsidR="00D52579" w:rsidRPr="00911B23" w:rsidRDefault="00D52579" w:rsidP="006073F9">
            <w:pPr>
              <w:jc w:val="center"/>
              <w:rPr>
                <w:color w:val="000000"/>
                <w:sz w:val="24"/>
                <w:szCs w:val="24"/>
              </w:rPr>
            </w:pPr>
            <w:r w:rsidRPr="00911B23">
              <w:rPr>
                <w:color w:val="000000"/>
                <w:sz w:val="24"/>
                <w:szCs w:val="24"/>
              </w:rPr>
              <w:t>70°1’ 10.5996”W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7353EA" w14:textId="77777777" w:rsidR="00D52579" w:rsidRPr="00911B23" w:rsidRDefault="00D52579" w:rsidP="006073F9">
            <w:pPr>
              <w:jc w:val="center"/>
              <w:rPr>
                <w:color w:val="000000"/>
                <w:sz w:val="24"/>
                <w:szCs w:val="24"/>
              </w:rPr>
            </w:pPr>
            <w:r w:rsidRPr="00911B23">
              <w:rPr>
                <w:color w:val="000000"/>
                <w:sz w:val="24"/>
                <w:szCs w:val="24"/>
              </w:rPr>
              <w:t>680m</w:t>
            </w:r>
          </w:p>
        </w:tc>
        <w:tc>
          <w:tcPr>
            <w:tcW w:w="1237" w:type="dxa"/>
            <w:tcBorders>
              <w:top w:val="nil"/>
              <w:left w:val="nil"/>
              <w:bottom w:val="single" w:sz="4" w:space="0" w:color="auto"/>
              <w:right w:val="single" w:sz="4" w:space="0" w:color="auto"/>
            </w:tcBorders>
            <w:shd w:val="clear" w:color="auto" w:fill="auto"/>
            <w:noWrap/>
            <w:vAlign w:val="center"/>
            <w:hideMark/>
          </w:tcPr>
          <w:p w14:paraId="66671E5C" w14:textId="77777777" w:rsidR="00D52579" w:rsidRPr="00911B23" w:rsidRDefault="00D52579" w:rsidP="006073F9">
            <w:pPr>
              <w:jc w:val="center"/>
              <w:rPr>
                <w:color w:val="000000"/>
                <w:sz w:val="24"/>
                <w:szCs w:val="24"/>
              </w:rPr>
            </w:pPr>
            <w:r w:rsidRPr="00911B23">
              <w:rPr>
                <w:color w:val="000000"/>
                <w:sz w:val="24"/>
                <w:szCs w:val="24"/>
              </w:rPr>
              <w:t>Sep-14</w:t>
            </w:r>
          </w:p>
        </w:tc>
        <w:tc>
          <w:tcPr>
            <w:tcW w:w="1260" w:type="dxa"/>
            <w:tcBorders>
              <w:top w:val="nil"/>
              <w:left w:val="nil"/>
              <w:bottom w:val="single" w:sz="4" w:space="0" w:color="auto"/>
              <w:right w:val="single" w:sz="4" w:space="0" w:color="auto"/>
            </w:tcBorders>
            <w:shd w:val="clear" w:color="auto" w:fill="auto"/>
            <w:noWrap/>
            <w:vAlign w:val="center"/>
            <w:hideMark/>
          </w:tcPr>
          <w:p w14:paraId="1D048DE9" w14:textId="77777777" w:rsidR="00D52579" w:rsidRPr="00911B23" w:rsidRDefault="00D52579" w:rsidP="006073F9">
            <w:pPr>
              <w:jc w:val="center"/>
              <w:rPr>
                <w:color w:val="000000"/>
                <w:sz w:val="24"/>
                <w:szCs w:val="24"/>
              </w:rPr>
            </w:pPr>
            <w:r w:rsidRPr="00911B23">
              <w:rPr>
                <w:color w:val="000000"/>
                <w:sz w:val="24"/>
                <w:szCs w:val="24"/>
              </w:rPr>
              <w:t>10</w:t>
            </w:r>
          </w:p>
        </w:tc>
        <w:tc>
          <w:tcPr>
            <w:tcW w:w="1260" w:type="dxa"/>
            <w:tcBorders>
              <w:top w:val="nil"/>
              <w:left w:val="nil"/>
              <w:bottom w:val="single" w:sz="4" w:space="0" w:color="auto"/>
              <w:right w:val="single" w:sz="4" w:space="0" w:color="auto"/>
            </w:tcBorders>
            <w:shd w:val="clear" w:color="auto" w:fill="auto"/>
            <w:noWrap/>
            <w:vAlign w:val="center"/>
            <w:hideMark/>
          </w:tcPr>
          <w:p w14:paraId="52C4D8FE" w14:textId="77777777" w:rsidR="00D52579" w:rsidRPr="00911B23" w:rsidRDefault="00D52579" w:rsidP="006073F9">
            <w:pPr>
              <w:jc w:val="center"/>
              <w:rPr>
                <w:color w:val="000000"/>
                <w:sz w:val="24"/>
                <w:szCs w:val="24"/>
              </w:rPr>
            </w:pPr>
            <w:r w:rsidRPr="00911B23">
              <w:rPr>
                <w:color w:val="000000"/>
                <w:sz w:val="24"/>
                <w:szCs w:val="24"/>
              </w:rPr>
              <w:t>5</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C56EB3" w14:textId="77777777" w:rsidR="00D52579" w:rsidRPr="00911B23" w:rsidRDefault="00D52579" w:rsidP="006073F9">
            <w:pPr>
              <w:jc w:val="center"/>
              <w:rPr>
                <w:color w:val="000000"/>
                <w:sz w:val="24"/>
                <w:szCs w:val="24"/>
              </w:rPr>
            </w:pPr>
            <w:r w:rsidRPr="00911B23">
              <w:rPr>
                <w:color w:val="000000"/>
                <w:sz w:val="24"/>
                <w:szCs w:val="24"/>
              </w:rPr>
              <w:t>Before-after rain comparison</w:t>
            </w:r>
          </w:p>
        </w:tc>
      </w:tr>
      <w:tr w:rsidR="00D52579" w:rsidRPr="00911B23" w14:paraId="43A758B5"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51167C46"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6AA703B"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33A0695E"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2BF6FE23"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3D804707" w14:textId="77777777" w:rsidR="00D52579" w:rsidRPr="00911B23" w:rsidRDefault="00D52579" w:rsidP="006073F9">
            <w:pPr>
              <w:jc w:val="center"/>
              <w:rPr>
                <w:color w:val="000000"/>
                <w:sz w:val="24"/>
                <w:szCs w:val="24"/>
              </w:rPr>
            </w:pPr>
            <w:r w:rsidRPr="00911B23">
              <w:rPr>
                <w:color w:val="000000"/>
                <w:sz w:val="24"/>
                <w:szCs w:val="24"/>
              </w:rPr>
              <w:t>Jun-15</w:t>
            </w:r>
          </w:p>
        </w:tc>
        <w:tc>
          <w:tcPr>
            <w:tcW w:w="1260" w:type="dxa"/>
            <w:tcBorders>
              <w:top w:val="nil"/>
              <w:left w:val="nil"/>
              <w:bottom w:val="single" w:sz="4" w:space="0" w:color="auto"/>
              <w:right w:val="single" w:sz="4" w:space="0" w:color="auto"/>
            </w:tcBorders>
            <w:shd w:val="clear" w:color="auto" w:fill="auto"/>
            <w:noWrap/>
            <w:vAlign w:val="center"/>
            <w:hideMark/>
          </w:tcPr>
          <w:p w14:paraId="7D31A7DD" w14:textId="77777777" w:rsidR="00D52579" w:rsidRPr="00911B23" w:rsidRDefault="00D52579" w:rsidP="006073F9">
            <w:pPr>
              <w:jc w:val="center"/>
              <w:rPr>
                <w:color w:val="000000"/>
                <w:sz w:val="24"/>
                <w:szCs w:val="24"/>
              </w:rPr>
            </w:pPr>
            <w:r w:rsidRPr="00911B23">
              <w:rPr>
                <w:color w:val="000000"/>
                <w:sz w:val="24"/>
                <w:szCs w:val="24"/>
              </w:rPr>
              <w:t>9</w:t>
            </w:r>
          </w:p>
        </w:tc>
        <w:tc>
          <w:tcPr>
            <w:tcW w:w="1260" w:type="dxa"/>
            <w:tcBorders>
              <w:top w:val="nil"/>
              <w:left w:val="nil"/>
              <w:bottom w:val="single" w:sz="4" w:space="0" w:color="auto"/>
              <w:right w:val="single" w:sz="4" w:space="0" w:color="auto"/>
            </w:tcBorders>
            <w:shd w:val="clear" w:color="auto" w:fill="auto"/>
            <w:noWrap/>
            <w:vAlign w:val="center"/>
            <w:hideMark/>
          </w:tcPr>
          <w:p w14:paraId="7501BEB2" w14:textId="77777777" w:rsidR="00D52579" w:rsidRPr="00911B23" w:rsidRDefault="00D52579" w:rsidP="006073F9">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5EFDA4C7" w14:textId="77777777" w:rsidR="00D52579" w:rsidRPr="00911B23" w:rsidRDefault="00D52579" w:rsidP="006073F9">
            <w:pPr>
              <w:rPr>
                <w:color w:val="000000"/>
                <w:sz w:val="24"/>
                <w:szCs w:val="24"/>
              </w:rPr>
            </w:pPr>
          </w:p>
        </w:tc>
      </w:tr>
      <w:tr w:rsidR="00D52579" w:rsidRPr="00911B23" w14:paraId="5CACF824"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0602FF9C"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3C14ADB5"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0058CEC7"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A01497C"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E6D05CB" w14:textId="77777777" w:rsidR="00D52579" w:rsidRPr="00911B23" w:rsidRDefault="00D52579" w:rsidP="006073F9">
            <w:pPr>
              <w:jc w:val="center"/>
              <w:rPr>
                <w:color w:val="000000"/>
                <w:sz w:val="24"/>
                <w:szCs w:val="24"/>
              </w:rPr>
            </w:pPr>
            <w:r w:rsidRPr="00911B23">
              <w:rPr>
                <w:color w:val="000000"/>
                <w:sz w:val="24"/>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47842C9D" w14:textId="77777777" w:rsidR="00D52579" w:rsidRPr="00911B23" w:rsidRDefault="00D52579" w:rsidP="006073F9">
            <w:pPr>
              <w:jc w:val="center"/>
              <w:rPr>
                <w:color w:val="000000"/>
                <w:sz w:val="24"/>
                <w:szCs w:val="24"/>
              </w:rPr>
            </w:pPr>
            <w:r w:rsidRPr="00911B23">
              <w:rPr>
                <w:color w:val="000000"/>
                <w:sz w:val="24"/>
                <w:szCs w:val="24"/>
              </w:rPr>
              <w:t>19</w:t>
            </w:r>
          </w:p>
        </w:tc>
        <w:tc>
          <w:tcPr>
            <w:tcW w:w="1260" w:type="dxa"/>
            <w:tcBorders>
              <w:top w:val="nil"/>
              <w:left w:val="nil"/>
              <w:bottom w:val="single" w:sz="4" w:space="0" w:color="auto"/>
              <w:right w:val="single" w:sz="4" w:space="0" w:color="auto"/>
            </w:tcBorders>
            <w:shd w:val="clear" w:color="auto" w:fill="auto"/>
            <w:noWrap/>
            <w:vAlign w:val="center"/>
            <w:hideMark/>
          </w:tcPr>
          <w:p w14:paraId="34B06425" w14:textId="77777777" w:rsidR="00D52579" w:rsidRPr="00911B23" w:rsidRDefault="00D52579" w:rsidP="006073F9">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6DFEA280" w14:textId="77777777" w:rsidR="00D52579" w:rsidRPr="00911B23" w:rsidRDefault="00D52579" w:rsidP="006073F9">
            <w:pPr>
              <w:rPr>
                <w:color w:val="000000"/>
                <w:sz w:val="24"/>
                <w:szCs w:val="24"/>
              </w:rPr>
            </w:pPr>
          </w:p>
        </w:tc>
      </w:tr>
      <w:tr w:rsidR="00D52579" w:rsidRPr="00911B23" w14:paraId="65E7EA24"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72B86FCA"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28A59C1C"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74629E3C"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065D4941"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3CFF3FE" w14:textId="77777777" w:rsidR="00D52579" w:rsidRPr="00911B23" w:rsidRDefault="00D52579" w:rsidP="006073F9">
            <w:pPr>
              <w:jc w:val="center"/>
              <w:rPr>
                <w:color w:val="000000"/>
                <w:sz w:val="24"/>
                <w:szCs w:val="24"/>
              </w:rPr>
            </w:pPr>
            <w:r w:rsidRPr="00911B23">
              <w:rPr>
                <w:color w:val="000000"/>
                <w:sz w:val="24"/>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1BD025A7" w14:textId="77777777" w:rsidR="00D52579" w:rsidRPr="00911B23" w:rsidRDefault="00D52579" w:rsidP="006073F9">
            <w:pPr>
              <w:jc w:val="center"/>
              <w:rPr>
                <w:color w:val="000000"/>
                <w:sz w:val="24"/>
                <w:szCs w:val="24"/>
              </w:rPr>
            </w:pPr>
            <w:r w:rsidRPr="00911B23">
              <w:rPr>
                <w:color w:val="000000"/>
                <w:sz w:val="24"/>
                <w:szCs w:val="24"/>
              </w:rPr>
              <w:t>17</w:t>
            </w:r>
          </w:p>
        </w:tc>
        <w:tc>
          <w:tcPr>
            <w:tcW w:w="1260" w:type="dxa"/>
            <w:tcBorders>
              <w:top w:val="nil"/>
              <w:left w:val="nil"/>
              <w:bottom w:val="single" w:sz="4" w:space="0" w:color="auto"/>
              <w:right w:val="single" w:sz="4" w:space="0" w:color="auto"/>
            </w:tcBorders>
            <w:shd w:val="clear" w:color="auto" w:fill="auto"/>
            <w:noWrap/>
            <w:vAlign w:val="center"/>
            <w:hideMark/>
          </w:tcPr>
          <w:p w14:paraId="1B412AFF" w14:textId="77777777" w:rsidR="00D52579" w:rsidRPr="00911B23" w:rsidRDefault="00D52579" w:rsidP="006073F9">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2E1B3C60" w14:textId="77777777" w:rsidR="00D52579" w:rsidRPr="00911B23" w:rsidRDefault="00D52579" w:rsidP="006073F9">
            <w:pPr>
              <w:rPr>
                <w:color w:val="000000"/>
                <w:sz w:val="24"/>
                <w:szCs w:val="24"/>
              </w:rPr>
            </w:pPr>
          </w:p>
        </w:tc>
      </w:tr>
      <w:tr w:rsidR="00D52579" w:rsidRPr="00911B23" w14:paraId="37665C11" w14:textId="77777777" w:rsidTr="00D52579">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0E5AEC" w14:textId="77777777" w:rsidR="00D52579" w:rsidRPr="00911B23" w:rsidRDefault="00D52579" w:rsidP="006073F9">
            <w:pPr>
              <w:jc w:val="center"/>
              <w:rPr>
                <w:color w:val="000000"/>
                <w:sz w:val="24"/>
                <w:szCs w:val="24"/>
              </w:rPr>
            </w:pPr>
            <w:r w:rsidRPr="00911B23">
              <w:rPr>
                <w:color w:val="000000"/>
                <w:sz w:val="24"/>
                <w:szCs w:val="24"/>
              </w:rPr>
              <w:t>S2</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C2BC2A" w14:textId="77777777" w:rsidR="00D52579" w:rsidRPr="00911B23" w:rsidRDefault="00D52579" w:rsidP="006073F9">
            <w:pPr>
              <w:jc w:val="center"/>
              <w:rPr>
                <w:color w:val="000000"/>
                <w:sz w:val="24"/>
                <w:szCs w:val="24"/>
              </w:rPr>
            </w:pPr>
            <w:r w:rsidRPr="00911B23">
              <w:rPr>
                <w:color w:val="000000"/>
                <w:sz w:val="24"/>
                <w:szCs w:val="24"/>
              </w:rPr>
              <w:t>20°57’ 8.5212”S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B98C73" w14:textId="77777777" w:rsidR="00D52579" w:rsidRPr="00911B23" w:rsidRDefault="00D52579" w:rsidP="006073F9">
            <w:pPr>
              <w:jc w:val="center"/>
              <w:rPr>
                <w:color w:val="000000"/>
                <w:sz w:val="24"/>
                <w:szCs w:val="24"/>
              </w:rPr>
            </w:pPr>
            <w:r w:rsidRPr="00911B23">
              <w:rPr>
                <w:color w:val="000000"/>
                <w:sz w:val="24"/>
                <w:szCs w:val="24"/>
              </w:rPr>
              <w:t>70°1’ 1.2612”W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4DCE8D" w14:textId="77777777" w:rsidR="00D52579" w:rsidRPr="00911B23" w:rsidRDefault="00D52579" w:rsidP="006073F9">
            <w:pPr>
              <w:jc w:val="center"/>
              <w:rPr>
                <w:color w:val="000000"/>
                <w:sz w:val="24"/>
                <w:szCs w:val="24"/>
              </w:rPr>
            </w:pPr>
            <w:r w:rsidRPr="00911B23">
              <w:rPr>
                <w:color w:val="000000"/>
                <w:sz w:val="24"/>
                <w:szCs w:val="24"/>
              </w:rPr>
              <w:t xml:space="preserve">664m </w:t>
            </w:r>
          </w:p>
        </w:tc>
        <w:tc>
          <w:tcPr>
            <w:tcW w:w="1237" w:type="dxa"/>
            <w:tcBorders>
              <w:top w:val="nil"/>
              <w:left w:val="nil"/>
              <w:bottom w:val="single" w:sz="4" w:space="0" w:color="auto"/>
              <w:right w:val="single" w:sz="4" w:space="0" w:color="auto"/>
            </w:tcBorders>
            <w:shd w:val="clear" w:color="auto" w:fill="auto"/>
            <w:noWrap/>
            <w:vAlign w:val="center"/>
            <w:hideMark/>
          </w:tcPr>
          <w:p w14:paraId="1BF9C899" w14:textId="77777777" w:rsidR="00D52579" w:rsidRPr="00911B23" w:rsidRDefault="00D52579" w:rsidP="006073F9">
            <w:pPr>
              <w:jc w:val="center"/>
              <w:rPr>
                <w:color w:val="000000"/>
                <w:sz w:val="24"/>
                <w:szCs w:val="24"/>
              </w:rPr>
            </w:pPr>
            <w:r w:rsidRPr="00911B23">
              <w:rPr>
                <w:color w:val="000000"/>
                <w:sz w:val="24"/>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58915319" w14:textId="77777777" w:rsidR="00D52579" w:rsidRPr="00911B23" w:rsidRDefault="00D52579" w:rsidP="006073F9">
            <w:pPr>
              <w:jc w:val="center"/>
              <w:rPr>
                <w:color w:val="000000"/>
                <w:sz w:val="24"/>
                <w:szCs w:val="24"/>
              </w:rPr>
            </w:pPr>
            <w:r w:rsidRPr="00911B23">
              <w:rPr>
                <w:color w:val="000000"/>
                <w:sz w:val="24"/>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5A2DC4CA" w14:textId="77777777" w:rsidR="00D52579" w:rsidRPr="00911B23" w:rsidRDefault="00D52579" w:rsidP="006073F9">
            <w:pPr>
              <w:jc w:val="center"/>
              <w:rPr>
                <w:color w:val="000000"/>
                <w:sz w:val="24"/>
                <w:szCs w:val="24"/>
              </w:rPr>
            </w:pPr>
            <w:r w:rsidRPr="00911B23">
              <w:rPr>
                <w:color w:val="000000"/>
                <w:sz w:val="24"/>
                <w:szCs w:val="24"/>
              </w:rPr>
              <w:t>NA</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E36A00" w14:textId="77777777" w:rsidR="00D52579" w:rsidRPr="00911B23" w:rsidRDefault="00D52579" w:rsidP="006073F9">
            <w:pPr>
              <w:jc w:val="center"/>
              <w:rPr>
                <w:color w:val="000000"/>
                <w:sz w:val="24"/>
                <w:szCs w:val="24"/>
              </w:rPr>
            </w:pPr>
            <w:r w:rsidRPr="00911B23">
              <w:rPr>
                <w:color w:val="000000"/>
                <w:sz w:val="24"/>
                <w:szCs w:val="24"/>
              </w:rPr>
              <w:t>After rain recovery process</w:t>
            </w:r>
          </w:p>
        </w:tc>
      </w:tr>
      <w:tr w:rsidR="00D52579" w:rsidRPr="00911B23" w14:paraId="1FB13A16"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6CE6B863"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A3CA15A"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3306EF69"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2C1B5055"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2EE5A7C5" w14:textId="77777777" w:rsidR="00D52579" w:rsidRPr="00911B23" w:rsidRDefault="00D52579" w:rsidP="006073F9">
            <w:pPr>
              <w:jc w:val="center"/>
              <w:rPr>
                <w:color w:val="000000"/>
                <w:sz w:val="24"/>
                <w:szCs w:val="24"/>
              </w:rPr>
            </w:pPr>
            <w:r w:rsidRPr="00911B23">
              <w:rPr>
                <w:color w:val="000000"/>
                <w:sz w:val="24"/>
                <w:szCs w:val="24"/>
              </w:rPr>
              <w:t>11-Jul-16</w:t>
            </w:r>
          </w:p>
        </w:tc>
        <w:tc>
          <w:tcPr>
            <w:tcW w:w="1260" w:type="dxa"/>
            <w:tcBorders>
              <w:top w:val="nil"/>
              <w:left w:val="nil"/>
              <w:bottom w:val="single" w:sz="4" w:space="0" w:color="auto"/>
              <w:right w:val="single" w:sz="4" w:space="0" w:color="auto"/>
            </w:tcBorders>
            <w:shd w:val="clear" w:color="auto" w:fill="auto"/>
            <w:noWrap/>
            <w:vAlign w:val="center"/>
            <w:hideMark/>
          </w:tcPr>
          <w:p w14:paraId="3B61F0B5" w14:textId="77777777" w:rsidR="00D52579" w:rsidRPr="00911B23" w:rsidRDefault="00D52579" w:rsidP="006073F9">
            <w:pPr>
              <w:jc w:val="center"/>
              <w:rPr>
                <w:color w:val="000000"/>
                <w:sz w:val="24"/>
                <w:szCs w:val="24"/>
              </w:rPr>
            </w:pPr>
            <w:r w:rsidRPr="00911B23">
              <w:rPr>
                <w:color w:val="000000"/>
                <w:sz w:val="24"/>
                <w:szCs w:val="24"/>
              </w:rPr>
              <w:t>5</w:t>
            </w:r>
          </w:p>
        </w:tc>
        <w:tc>
          <w:tcPr>
            <w:tcW w:w="1260" w:type="dxa"/>
            <w:tcBorders>
              <w:top w:val="nil"/>
              <w:left w:val="nil"/>
              <w:bottom w:val="single" w:sz="4" w:space="0" w:color="auto"/>
              <w:right w:val="single" w:sz="4" w:space="0" w:color="auto"/>
            </w:tcBorders>
            <w:shd w:val="clear" w:color="auto" w:fill="auto"/>
            <w:noWrap/>
            <w:vAlign w:val="center"/>
            <w:hideMark/>
          </w:tcPr>
          <w:p w14:paraId="375C15D0" w14:textId="77777777" w:rsidR="00D52579" w:rsidRPr="00911B23" w:rsidRDefault="00D52579" w:rsidP="006073F9">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62BDA008" w14:textId="77777777" w:rsidR="00D52579" w:rsidRPr="00911B23" w:rsidRDefault="00D52579" w:rsidP="006073F9">
            <w:pPr>
              <w:rPr>
                <w:color w:val="000000"/>
                <w:sz w:val="24"/>
                <w:szCs w:val="24"/>
              </w:rPr>
            </w:pPr>
          </w:p>
        </w:tc>
      </w:tr>
      <w:tr w:rsidR="00D52579" w:rsidRPr="00911B23" w14:paraId="7B5E5B66"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6D0E1609"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50705260"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00151781"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44334F2F"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7F719510" w14:textId="77777777" w:rsidR="00D52579" w:rsidRPr="00911B23" w:rsidRDefault="00D52579" w:rsidP="006073F9">
            <w:pPr>
              <w:jc w:val="center"/>
              <w:rPr>
                <w:color w:val="000000"/>
                <w:sz w:val="24"/>
                <w:szCs w:val="24"/>
              </w:rPr>
            </w:pPr>
            <w:r w:rsidRPr="00911B23">
              <w:rPr>
                <w:color w:val="000000"/>
                <w:sz w:val="24"/>
                <w:szCs w:val="24"/>
              </w:rPr>
              <w:t>20-Oct-16</w:t>
            </w:r>
          </w:p>
        </w:tc>
        <w:tc>
          <w:tcPr>
            <w:tcW w:w="1260" w:type="dxa"/>
            <w:tcBorders>
              <w:top w:val="nil"/>
              <w:left w:val="nil"/>
              <w:bottom w:val="single" w:sz="4" w:space="0" w:color="auto"/>
              <w:right w:val="single" w:sz="4" w:space="0" w:color="auto"/>
            </w:tcBorders>
            <w:shd w:val="clear" w:color="auto" w:fill="auto"/>
            <w:noWrap/>
            <w:vAlign w:val="center"/>
            <w:hideMark/>
          </w:tcPr>
          <w:p w14:paraId="4370903B" w14:textId="77777777" w:rsidR="00D52579" w:rsidRPr="00911B23" w:rsidRDefault="00D52579" w:rsidP="006073F9">
            <w:pPr>
              <w:jc w:val="center"/>
              <w:rPr>
                <w:color w:val="000000"/>
                <w:sz w:val="24"/>
                <w:szCs w:val="24"/>
              </w:rPr>
            </w:pPr>
            <w:r w:rsidRPr="00911B23">
              <w:rPr>
                <w:color w:val="000000"/>
                <w:sz w:val="24"/>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505A065E" w14:textId="77777777" w:rsidR="00D52579" w:rsidRPr="00911B23" w:rsidRDefault="00D52579" w:rsidP="006073F9">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28B3234F" w14:textId="77777777" w:rsidR="00D52579" w:rsidRPr="00911B23" w:rsidRDefault="00D52579" w:rsidP="006073F9">
            <w:pPr>
              <w:rPr>
                <w:color w:val="000000"/>
                <w:sz w:val="24"/>
                <w:szCs w:val="24"/>
              </w:rPr>
            </w:pPr>
          </w:p>
        </w:tc>
      </w:tr>
      <w:tr w:rsidR="00D52579" w:rsidRPr="00911B23" w14:paraId="171C2E33" w14:textId="77777777" w:rsidTr="00D52579">
        <w:trPr>
          <w:trHeight w:val="320"/>
        </w:trPr>
        <w:tc>
          <w:tcPr>
            <w:tcW w:w="630" w:type="dxa"/>
            <w:vMerge/>
            <w:tcBorders>
              <w:top w:val="nil"/>
              <w:left w:val="single" w:sz="4" w:space="0" w:color="auto"/>
              <w:bottom w:val="single" w:sz="4" w:space="0" w:color="auto"/>
              <w:right w:val="single" w:sz="4" w:space="0" w:color="auto"/>
            </w:tcBorders>
            <w:vAlign w:val="center"/>
            <w:hideMark/>
          </w:tcPr>
          <w:p w14:paraId="6DE53FC1"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0ECBB7F1" w14:textId="77777777" w:rsidR="00D52579" w:rsidRPr="00911B23" w:rsidRDefault="00D52579" w:rsidP="006073F9">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385C5086" w14:textId="77777777" w:rsidR="00D52579" w:rsidRPr="00911B23" w:rsidRDefault="00D52579" w:rsidP="006073F9">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4889F274" w14:textId="77777777" w:rsidR="00D52579" w:rsidRPr="00911B23" w:rsidRDefault="00D52579" w:rsidP="006073F9">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6F273ACF" w14:textId="77777777" w:rsidR="00D52579" w:rsidRPr="00911B23" w:rsidRDefault="00D52579" w:rsidP="006073F9">
            <w:pPr>
              <w:jc w:val="center"/>
              <w:rPr>
                <w:color w:val="000000"/>
                <w:sz w:val="24"/>
                <w:szCs w:val="24"/>
              </w:rPr>
            </w:pPr>
            <w:r w:rsidRPr="00911B23">
              <w:rPr>
                <w:color w:val="000000"/>
                <w:sz w:val="24"/>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4F07FBE7" w14:textId="77777777" w:rsidR="00D52579" w:rsidRPr="00911B23" w:rsidRDefault="00D52579" w:rsidP="006073F9">
            <w:pPr>
              <w:jc w:val="center"/>
              <w:rPr>
                <w:color w:val="000000"/>
                <w:sz w:val="24"/>
                <w:szCs w:val="24"/>
              </w:rPr>
            </w:pPr>
            <w:r w:rsidRPr="00911B23">
              <w:rPr>
                <w:color w:val="000000"/>
                <w:sz w:val="24"/>
                <w:szCs w:val="24"/>
              </w:rPr>
              <w:t>13</w:t>
            </w:r>
          </w:p>
        </w:tc>
        <w:tc>
          <w:tcPr>
            <w:tcW w:w="1260" w:type="dxa"/>
            <w:tcBorders>
              <w:top w:val="nil"/>
              <w:left w:val="nil"/>
              <w:bottom w:val="single" w:sz="4" w:space="0" w:color="auto"/>
              <w:right w:val="single" w:sz="4" w:space="0" w:color="auto"/>
            </w:tcBorders>
            <w:shd w:val="clear" w:color="auto" w:fill="auto"/>
            <w:noWrap/>
            <w:vAlign w:val="center"/>
            <w:hideMark/>
          </w:tcPr>
          <w:p w14:paraId="0057AB8E" w14:textId="77777777" w:rsidR="00D52579" w:rsidRPr="00911B23" w:rsidRDefault="00D52579" w:rsidP="006073F9">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3E5D29DF" w14:textId="77777777" w:rsidR="00D52579" w:rsidRPr="00911B23" w:rsidRDefault="00D52579" w:rsidP="006073F9">
            <w:pPr>
              <w:rPr>
                <w:color w:val="000000"/>
                <w:sz w:val="24"/>
                <w:szCs w:val="24"/>
              </w:rPr>
            </w:pPr>
          </w:p>
        </w:tc>
      </w:tr>
      <w:tr w:rsidR="00D52579" w:rsidRPr="00911B23" w14:paraId="55B2981E" w14:textId="77777777" w:rsidTr="00D52579">
        <w:trPr>
          <w:trHeight w:val="320"/>
        </w:trPr>
        <w:tc>
          <w:tcPr>
            <w:tcW w:w="630" w:type="dxa"/>
            <w:tcBorders>
              <w:top w:val="nil"/>
              <w:left w:val="single" w:sz="4" w:space="0" w:color="auto"/>
              <w:bottom w:val="single" w:sz="4" w:space="0" w:color="auto"/>
              <w:right w:val="single" w:sz="4" w:space="0" w:color="auto"/>
            </w:tcBorders>
            <w:shd w:val="clear" w:color="auto" w:fill="auto"/>
            <w:noWrap/>
            <w:vAlign w:val="center"/>
            <w:hideMark/>
          </w:tcPr>
          <w:p w14:paraId="2F2528C1" w14:textId="77777777" w:rsidR="00D52579" w:rsidRPr="00911B23" w:rsidRDefault="00D52579" w:rsidP="006073F9">
            <w:pPr>
              <w:jc w:val="center"/>
              <w:rPr>
                <w:color w:val="000000"/>
                <w:sz w:val="24"/>
                <w:szCs w:val="24"/>
              </w:rPr>
            </w:pPr>
            <w:r w:rsidRPr="00911B23">
              <w:rPr>
                <w:color w:val="000000"/>
                <w:sz w:val="24"/>
                <w:szCs w:val="24"/>
              </w:rPr>
              <w:t>S3</w:t>
            </w:r>
          </w:p>
        </w:tc>
        <w:tc>
          <w:tcPr>
            <w:tcW w:w="1170" w:type="dxa"/>
            <w:tcBorders>
              <w:top w:val="nil"/>
              <w:left w:val="nil"/>
              <w:bottom w:val="single" w:sz="4" w:space="0" w:color="auto"/>
              <w:right w:val="single" w:sz="4" w:space="0" w:color="auto"/>
            </w:tcBorders>
            <w:shd w:val="clear" w:color="auto" w:fill="auto"/>
            <w:noWrap/>
            <w:vAlign w:val="center"/>
            <w:hideMark/>
          </w:tcPr>
          <w:p w14:paraId="3F993FDE" w14:textId="77777777" w:rsidR="00D52579" w:rsidRPr="00911B23" w:rsidRDefault="00D52579" w:rsidP="006073F9">
            <w:pPr>
              <w:jc w:val="center"/>
              <w:rPr>
                <w:color w:val="000000"/>
                <w:sz w:val="24"/>
                <w:szCs w:val="24"/>
              </w:rPr>
            </w:pPr>
            <w:r w:rsidRPr="00911B23">
              <w:rPr>
                <w:color w:val="000000"/>
                <w:sz w:val="24"/>
                <w:szCs w:val="24"/>
              </w:rPr>
              <w:t xml:space="preserve">20°55’ 48.18”S </w:t>
            </w:r>
          </w:p>
        </w:tc>
        <w:tc>
          <w:tcPr>
            <w:tcW w:w="1350" w:type="dxa"/>
            <w:tcBorders>
              <w:top w:val="nil"/>
              <w:left w:val="nil"/>
              <w:bottom w:val="single" w:sz="4" w:space="0" w:color="auto"/>
              <w:right w:val="single" w:sz="4" w:space="0" w:color="auto"/>
            </w:tcBorders>
            <w:shd w:val="clear" w:color="auto" w:fill="auto"/>
            <w:noWrap/>
            <w:vAlign w:val="center"/>
            <w:hideMark/>
          </w:tcPr>
          <w:p w14:paraId="7533F39F" w14:textId="77777777" w:rsidR="00D52579" w:rsidRPr="00911B23" w:rsidRDefault="00D52579" w:rsidP="006073F9">
            <w:pPr>
              <w:jc w:val="center"/>
              <w:rPr>
                <w:color w:val="000000"/>
                <w:sz w:val="24"/>
                <w:szCs w:val="24"/>
              </w:rPr>
            </w:pPr>
            <w:r w:rsidRPr="00911B23">
              <w:rPr>
                <w:color w:val="000000"/>
                <w:sz w:val="24"/>
                <w:szCs w:val="24"/>
              </w:rPr>
              <w:t>70°0’ 49.32”W</w:t>
            </w:r>
          </w:p>
        </w:tc>
        <w:tc>
          <w:tcPr>
            <w:tcW w:w="1170" w:type="dxa"/>
            <w:tcBorders>
              <w:top w:val="nil"/>
              <w:left w:val="nil"/>
              <w:bottom w:val="single" w:sz="4" w:space="0" w:color="auto"/>
              <w:right w:val="single" w:sz="4" w:space="0" w:color="auto"/>
            </w:tcBorders>
            <w:shd w:val="clear" w:color="auto" w:fill="auto"/>
            <w:noWrap/>
            <w:vAlign w:val="center"/>
            <w:hideMark/>
          </w:tcPr>
          <w:p w14:paraId="65162201" w14:textId="77777777" w:rsidR="00D52579" w:rsidRPr="00911B23" w:rsidRDefault="00D52579" w:rsidP="006073F9">
            <w:pPr>
              <w:jc w:val="center"/>
              <w:rPr>
                <w:color w:val="000000"/>
                <w:sz w:val="24"/>
                <w:szCs w:val="24"/>
              </w:rPr>
            </w:pPr>
            <w:r w:rsidRPr="00911B23">
              <w:rPr>
                <w:color w:val="000000"/>
                <w:sz w:val="24"/>
                <w:szCs w:val="24"/>
              </w:rPr>
              <w:t>676m</w:t>
            </w:r>
          </w:p>
        </w:tc>
        <w:tc>
          <w:tcPr>
            <w:tcW w:w="1237" w:type="dxa"/>
            <w:tcBorders>
              <w:top w:val="nil"/>
              <w:left w:val="nil"/>
              <w:bottom w:val="single" w:sz="4" w:space="0" w:color="auto"/>
              <w:right w:val="single" w:sz="4" w:space="0" w:color="auto"/>
            </w:tcBorders>
            <w:shd w:val="clear" w:color="auto" w:fill="auto"/>
            <w:noWrap/>
            <w:vAlign w:val="center"/>
            <w:hideMark/>
          </w:tcPr>
          <w:p w14:paraId="1D237B53" w14:textId="77777777" w:rsidR="00D52579" w:rsidRPr="00911B23" w:rsidRDefault="00D52579" w:rsidP="006073F9">
            <w:pPr>
              <w:jc w:val="center"/>
              <w:rPr>
                <w:color w:val="000000"/>
                <w:sz w:val="24"/>
                <w:szCs w:val="24"/>
              </w:rPr>
            </w:pPr>
            <w:r w:rsidRPr="00911B23">
              <w:rPr>
                <w:color w:val="000000"/>
                <w:sz w:val="24"/>
                <w:szCs w:val="24"/>
              </w:rPr>
              <w:t>Misc.</w:t>
            </w:r>
          </w:p>
        </w:tc>
        <w:tc>
          <w:tcPr>
            <w:tcW w:w="1260" w:type="dxa"/>
            <w:tcBorders>
              <w:top w:val="nil"/>
              <w:left w:val="nil"/>
              <w:bottom w:val="single" w:sz="4" w:space="0" w:color="auto"/>
              <w:right w:val="single" w:sz="4" w:space="0" w:color="auto"/>
            </w:tcBorders>
            <w:shd w:val="clear" w:color="auto" w:fill="auto"/>
            <w:noWrap/>
            <w:vAlign w:val="center"/>
            <w:hideMark/>
          </w:tcPr>
          <w:p w14:paraId="753ED566" w14:textId="77777777" w:rsidR="00D52579" w:rsidRPr="00911B23" w:rsidRDefault="00D52579" w:rsidP="006073F9">
            <w:pPr>
              <w:jc w:val="center"/>
              <w:rPr>
                <w:color w:val="000000"/>
                <w:sz w:val="24"/>
                <w:szCs w:val="24"/>
              </w:rPr>
            </w:pPr>
            <w:r w:rsidRPr="00911B23">
              <w:rPr>
                <w:color w:val="000000"/>
                <w:sz w:val="24"/>
                <w:szCs w:val="24"/>
              </w:rPr>
              <w:t>NA</w:t>
            </w:r>
          </w:p>
        </w:tc>
        <w:tc>
          <w:tcPr>
            <w:tcW w:w="1260" w:type="dxa"/>
            <w:tcBorders>
              <w:top w:val="nil"/>
              <w:left w:val="nil"/>
              <w:bottom w:val="single" w:sz="4" w:space="0" w:color="auto"/>
              <w:right w:val="single" w:sz="4" w:space="0" w:color="auto"/>
            </w:tcBorders>
            <w:shd w:val="clear" w:color="auto" w:fill="auto"/>
            <w:noWrap/>
            <w:vAlign w:val="center"/>
            <w:hideMark/>
          </w:tcPr>
          <w:p w14:paraId="068D9761" w14:textId="77777777" w:rsidR="00D52579" w:rsidRPr="00911B23" w:rsidRDefault="00D52579" w:rsidP="006073F9">
            <w:pPr>
              <w:jc w:val="center"/>
              <w:rPr>
                <w:color w:val="000000"/>
                <w:sz w:val="24"/>
                <w:szCs w:val="24"/>
              </w:rPr>
            </w:pPr>
            <w:r w:rsidRPr="00911B23">
              <w:rPr>
                <w:color w:val="000000"/>
                <w:sz w:val="24"/>
                <w:szCs w:val="24"/>
              </w:rPr>
              <w:t>15</w:t>
            </w:r>
          </w:p>
        </w:tc>
        <w:tc>
          <w:tcPr>
            <w:tcW w:w="1530" w:type="dxa"/>
            <w:tcBorders>
              <w:top w:val="nil"/>
              <w:left w:val="nil"/>
              <w:bottom w:val="single" w:sz="4" w:space="0" w:color="auto"/>
              <w:right w:val="single" w:sz="4" w:space="0" w:color="auto"/>
            </w:tcBorders>
            <w:shd w:val="clear" w:color="auto" w:fill="auto"/>
            <w:noWrap/>
            <w:vAlign w:val="center"/>
            <w:hideMark/>
          </w:tcPr>
          <w:p w14:paraId="00F51851" w14:textId="77777777" w:rsidR="00D52579" w:rsidRPr="00911B23" w:rsidRDefault="00D52579" w:rsidP="006073F9">
            <w:pPr>
              <w:jc w:val="center"/>
              <w:rPr>
                <w:color w:val="000000"/>
                <w:sz w:val="24"/>
                <w:szCs w:val="24"/>
              </w:rPr>
            </w:pPr>
            <w:r w:rsidRPr="00911B23">
              <w:rPr>
                <w:color w:val="000000"/>
                <w:sz w:val="24"/>
                <w:szCs w:val="24"/>
              </w:rPr>
              <w:t>Assembly and binning improvement</w:t>
            </w:r>
          </w:p>
        </w:tc>
      </w:tr>
    </w:tbl>
    <w:p w14:paraId="2B118E2F" w14:textId="77777777" w:rsidR="00D52579" w:rsidRDefault="00D52579" w:rsidP="00D52579">
      <w:pPr>
        <w:pStyle w:val="SMcaption"/>
        <w:ind w:left="990" w:hanging="720"/>
        <w:rPr>
          <w:bCs/>
          <w:color w:val="282625"/>
          <w:kern w:val="32"/>
          <w:szCs w:val="24"/>
          <w:shd w:val="clear" w:color="auto" w:fill="FFFFFF"/>
        </w:rPr>
      </w:pPr>
    </w:p>
    <w:p w14:paraId="2B11AEB0" w14:textId="77777777" w:rsidR="00D52579" w:rsidRPr="000E410D" w:rsidRDefault="00D52579" w:rsidP="00D52579">
      <w:pPr>
        <w:pStyle w:val="SMcaption"/>
        <w:ind w:left="990" w:hanging="720"/>
        <w:rPr>
          <w:szCs w:val="24"/>
        </w:rPr>
      </w:pPr>
      <w:r w:rsidRPr="000E410D">
        <w:t xml:space="preserve">Table S1. </w:t>
      </w:r>
      <w:r w:rsidRPr="000E410D">
        <w:rPr>
          <w:szCs w:val="24"/>
        </w:rPr>
        <w:t>Description of sampling locations, dates, and replicate counts of biological samples collected for this study.</w:t>
      </w:r>
    </w:p>
    <w:p w14:paraId="644D1CCA" w14:textId="69738542" w:rsidR="004A10BE" w:rsidRDefault="004A10BE" w:rsidP="003B1371">
      <w:pPr>
        <w:pStyle w:val="SOMContent"/>
        <w:spacing w:before="0"/>
        <w:ind w:left="720" w:right="-633"/>
      </w:pPr>
    </w:p>
    <w:sectPr w:rsidR="004A10BE" w:rsidSect="00AC2069">
      <w:footerReference w:type="default" r:id="rId24"/>
      <w:headerReference w:type="first" r:id="rId25"/>
      <w:footerReference w:type="first" r:id="rId26"/>
      <w:pgSz w:w="12240" w:h="15840"/>
      <w:pgMar w:top="994" w:right="1987" w:bottom="806" w:left="806" w:header="432" w:footer="259" w:gutter="0"/>
      <w:lnNumType w:countBy="1" w:restart="continuou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390333" w14:textId="77777777" w:rsidR="00B22007" w:rsidRDefault="00B22007" w:rsidP="004A10BE">
      <w:r>
        <w:separator/>
      </w:r>
    </w:p>
  </w:endnote>
  <w:endnote w:type="continuationSeparator" w:id="0">
    <w:p w14:paraId="4F5490A3" w14:textId="77777777" w:rsidR="00B22007" w:rsidRDefault="00B22007" w:rsidP="004A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4FC0B" w14:textId="77777777" w:rsidR="00273D19" w:rsidRPr="004021D9" w:rsidRDefault="00273D19" w:rsidP="00B547A9">
    <w:pPr>
      <w:pStyle w:val="Footer"/>
      <w:pBdr>
        <w:top w:val="single" w:sz="4" w:space="1" w:color="auto"/>
      </w:pBdr>
      <w:rPr>
        <w:sz w:val="18"/>
        <w:szCs w:val="18"/>
      </w:rPr>
    </w:pPr>
    <w:r w:rsidRPr="004021D9">
      <w:rPr>
        <w:i/>
        <w:sz w:val="18"/>
        <w:szCs w:val="18"/>
      </w:rPr>
      <w:t>S</w:t>
    </w:r>
    <w:r>
      <w:rPr>
        <w:i/>
        <w:sz w:val="18"/>
        <w:szCs w:val="18"/>
      </w:rPr>
      <w:t xml:space="preserve">cience </w:t>
    </w:r>
    <w:r w:rsidRPr="004021D9">
      <w:rPr>
        <w:i/>
        <w:sz w:val="18"/>
        <w:szCs w:val="18"/>
      </w:rPr>
      <w:t>Advances</w:t>
    </w:r>
    <w:r>
      <w:rPr>
        <w:sz w:val="18"/>
        <w:szCs w:val="18"/>
      </w:rPr>
      <w:t xml:space="preserve">                                               Manuscript Template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892F65">
      <w:rPr>
        <w:b/>
        <w:bCs/>
        <w:noProof/>
        <w:sz w:val="18"/>
        <w:szCs w:val="18"/>
      </w:rPr>
      <w:t>11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892F65">
      <w:rPr>
        <w:b/>
        <w:bCs/>
        <w:noProof/>
        <w:sz w:val="18"/>
        <w:szCs w:val="18"/>
      </w:rPr>
      <w:t>23</w:t>
    </w:r>
    <w:r w:rsidRPr="004021D9">
      <w:rPr>
        <w:b/>
        <w:bCs/>
        <w:sz w:val="18"/>
        <w:szCs w:val="18"/>
      </w:rPr>
      <w:fldChar w:fldCharType="end"/>
    </w:r>
  </w:p>
  <w:p w14:paraId="79761413" w14:textId="77777777" w:rsidR="00273D19" w:rsidRPr="00B547A9" w:rsidRDefault="00273D19" w:rsidP="00B547A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3895B" w14:textId="77777777" w:rsidR="00273D19" w:rsidRPr="004021D9" w:rsidRDefault="00273D19" w:rsidP="004021D9">
    <w:pPr>
      <w:pStyle w:val="Footer"/>
      <w:pBdr>
        <w:top w:val="single" w:sz="4" w:space="1" w:color="auto"/>
      </w:pBdr>
      <w:rPr>
        <w:sz w:val="18"/>
        <w:szCs w:val="18"/>
      </w:rPr>
    </w:pPr>
    <w:r w:rsidRPr="004021D9">
      <w:rPr>
        <w:i/>
        <w:sz w:val="18"/>
        <w:szCs w:val="18"/>
      </w:rPr>
      <w:t>S</w:t>
    </w:r>
    <w:r>
      <w:rPr>
        <w:i/>
        <w:sz w:val="18"/>
        <w:szCs w:val="18"/>
      </w:rPr>
      <w:t xml:space="preserve">cience </w:t>
    </w:r>
    <w:r w:rsidRPr="004021D9">
      <w:rPr>
        <w:i/>
        <w:sz w:val="18"/>
        <w:szCs w:val="18"/>
      </w:rPr>
      <w:t>Advances</w:t>
    </w:r>
    <w:r>
      <w:rPr>
        <w:sz w:val="18"/>
        <w:szCs w:val="18"/>
      </w:rPr>
      <w:t xml:space="preserve">                                               Manuscript Template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892F65">
      <w:rPr>
        <w:b/>
        <w:bCs/>
        <w:noProof/>
        <w:sz w:val="18"/>
        <w:szCs w:val="18"/>
      </w:rPr>
      <w:t>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892F65">
      <w:rPr>
        <w:b/>
        <w:bCs/>
        <w:noProof/>
        <w:sz w:val="18"/>
        <w:szCs w:val="18"/>
      </w:rPr>
      <w:t>23</w:t>
    </w:r>
    <w:r w:rsidRPr="004021D9">
      <w:rPr>
        <w:b/>
        <w:bCs/>
        <w:sz w:val="18"/>
        <w:szCs w:val="18"/>
      </w:rPr>
      <w:fldChar w:fldCharType="end"/>
    </w:r>
  </w:p>
  <w:p w14:paraId="1B294ECA" w14:textId="77777777" w:rsidR="00273D19" w:rsidRDefault="00273D1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E6A44" w14:textId="77777777" w:rsidR="00B22007" w:rsidRDefault="00B22007" w:rsidP="004A10BE">
      <w:r>
        <w:separator/>
      </w:r>
    </w:p>
  </w:footnote>
  <w:footnote w:type="continuationSeparator" w:id="0">
    <w:p w14:paraId="017DE187" w14:textId="77777777" w:rsidR="00B22007" w:rsidRDefault="00B22007" w:rsidP="004A10B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C55DF" w14:textId="77777777" w:rsidR="00273D19" w:rsidRDefault="00273D19" w:rsidP="004A10BE">
    <w:pPr>
      <w:pStyle w:val="Header"/>
    </w:pPr>
    <w:r>
      <w:tab/>
    </w:r>
  </w:p>
  <w:tbl>
    <w:tblPr>
      <w:tblW w:w="13110" w:type="dxa"/>
      <w:tblInd w:w="738" w:type="dxa"/>
      <w:tblLook w:val="04A0" w:firstRow="1" w:lastRow="0" w:firstColumn="1" w:lastColumn="0" w:noHBand="0" w:noVBand="1"/>
    </w:tblPr>
    <w:tblGrid>
      <w:gridCol w:w="6840"/>
      <w:gridCol w:w="6270"/>
    </w:tblGrid>
    <w:tr w:rsidR="00273D19" w:rsidRPr="00A96E1E" w14:paraId="0310A123" w14:textId="77777777" w:rsidTr="00516D77">
      <w:trPr>
        <w:trHeight w:val="900"/>
      </w:trPr>
      <w:tc>
        <w:tcPr>
          <w:tcW w:w="6840" w:type="dxa"/>
          <w:shd w:val="clear" w:color="auto" w:fill="auto"/>
        </w:tcPr>
        <w:p w14:paraId="22E71D16" w14:textId="2774DEA9" w:rsidR="00273D19" w:rsidRPr="00A96E1E" w:rsidRDefault="00273D19" w:rsidP="00A96E1E">
          <w:pPr>
            <w:ind w:right="-86"/>
            <w:rPr>
              <w:rFonts w:ascii="Times" w:eastAsia="Times New Roman" w:hAnsi="Times"/>
              <w:noProof/>
            </w:rPr>
          </w:pPr>
          <w:r>
            <w:rPr>
              <w:noProof/>
            </w:rPr>
            <w:drawing>
              <wp:inline distT="0" distB="0" distL="0" distR="0" wp14:anchorId="579581DC" wp14:editId="6DA67F77">
                <wp:extent cx="3657600" cy="762000"/>
                <wp:effectExtent l="0" t="0" r="0" b="0"/>
                <wp:docPr id="2" name="Picture 2" descr="SCAdvances-AAAS-logo-color-AAAS-st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dvances-AAAS-logo-color-AAAS-stack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7600" cy="762000"/>
                        </a:xfrm>
                        <a:prstGeom prst="rect">
                          <a:avLst/>
                        </a:prstGeom>
                        <a:noFill/>
                        <a:ln>
                          <a:noFill/>
                        </a:ln>
                      </pic:spPr>
                    </pic:pic>
                  </a:graphicData>
                </a:graphic>
              </wp:inline>
            </w:drawing>
          </w:r>
        </w:p>
      </w:tc>
      <w:tc>
        <w:tcPr>
          <w:tcW w:w="6270" w:type="dxa"/>
          <w:shd w:val="clear" w:color="auto" w:fill="auto"/>
          <w:vAlign w:val="center"/>
        </w:tcPr>
        <w:p w14:paraId="17539D00" w14:textId="77777777" w:rsidR="00273D19" w:rsidRDefault="00273D19" w:rsidP="00A96E1E">
          <w:pPr>
            <w:ind w:right="1008"/>
            <w:rPr>
              <w:rFonts w:eastAsia="Times New Roman"/>
              <w:b/>
              <w:sz w:val="48"/>
              <w:szCs w:val="22"/>
            </w:rPr>
          </w:pPr>
          <w:r w:rsidRPr="00A96E1E">
            <w:rPr>
              <w:rFonts w:eastAsia="Times New Roman"/>
              <w:b/>
              <w:sz w:val="48"/>
              <w:szCs w:val="22"/>
            </w:rPr>
            <w:t xml:space="preserve">Manuscript </w:t>
          </w:r>
        </w:p>
        <w:p w14:paraId="7DBAD1D4" w14:textId="77777777" w:rsidR="00273D19" w:rsidRPr="00A96E1E" w:rsidRDefault="00273D19" w:rsidP="00A96E1E">
          <w:pPr>
            <w:ind w:right="1008"/>
            <w:rPr>
              <w:rFonts w:eastAsia="Times New Roman"/>
              <w:b/>
              <w:sz w:val="36"/>
              <w:szCs w:val="22"/>
            </w:rPr>
          </w:pPr>
          <w:r w:rsidRPr="00A96E1E">
            <w:rPr>
              <w:rFonts w:eastAsia="Times New Roman"/>
              <w:b/>
              <w:sz w:val="48"/>
              <w:szCs w:val="22"/>
            </w:rPr>
            <w:t>Template</w:t>
          </w:r>
        </w:p>
      </w:tc>
    </w:tr>
  </w:tbl>
  <w:p w14:paraId="30027D94" w14:textId="77777777" w:rsidR="00273D19" w:rsidRDefault="00273D19" w:rsidP="004A10B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A8898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8306B60"/>
    <w:lvl w:ilvl="0">
      <w:start w:val="1"/>
      <w:numFmt w:val="decimal"/>
      <w:lvlText w:val="%1."/>
      <w:lvlJc w:val="left"/>
      <w:pPr>
        <w:tabs>
          <w:tab w:val="num" w:pos="1800"/>
        </w:tabs>
        <w:ind w:left="1800" w:hanging="360"/>
      </w:pPr>
    </w:lvl>
  </w:abstractNum>
  <w:abstractNum w:abstractNumId="2">
    <w:nsid w:val="FFFFFF7D"/>
    <w:multiLevelType w:val="singleLevel"/>
    <w:tmpl w:val="12C0A9CE"/>
    <w:lvl w:ilvl="0">
      <w:start w:val="1"/>
      <w:numFmt w:val="decimal"/>
      <w:lvlText w:val="%1."/>
      <w:lvlJc w:val="left"/>
      <w:pPr>
        <w:tabs>
          <w:tab w:val="num" w:pos="1440"/>
        </w:tabs>
        <w:ind w:left="1440" w:hanging="360"/>
      </w:pPr>
    </w:lvl>
  </w:abstractNum>
  <w:abstractNum w:abstractNumId="3">
    <w:nsid w:val="FFFFFF7E"/>
    <w:multiLevelType w:val="singleLevel"/>
    <w:tmpl w:val="FFF87976"/>
    <w:lvl w:ilvl="0">
      <w:start w:val="1"/>
      <w:numFmt w:val="decimal"/>
      <w:lvlText w:val="%1."/>
      <w:lvlJc w:val="left"/>
      <w:pPr>
        <w:tabs>
          <w:tab w:val="num" w:pos="1080"/>
        </w:tabs>
        <w:ind w:left="1080" w:hanging="360"/>
      </w:pPr>
    </w:lvl>
  </w:abstractNum>
  <w:abstractNum w:abstractNumId="4">
    <w:nsid w:val="FFFFFF7F"/>
    <w:multiLevelType w:val="singleLevel"/>
    <w:tmpl w:val="57B8ABE4"/>
    <w:lvl w:ilvl="0">
      <w:start w:val="1"/>
      <w:numFmt w:val="decimal"/>
      <w:lvlText w:val="%1."/>
      <w:lvlJc w:val="left"/>
      <w:pPr>
        <w:tabs>
          <w:tab w:val="num" w:pos="720"/>
        </w:tabs>
        <w:ind w:left="720" w:hanging="360"/>
      </w:pPr>
    </w:lvl>
  </w:abstractNum>
  <w:abstractNum w:abstractNumId="5">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50088B0"/>
    <w:lvl w:ilvl="0">
      <w:start w:val="1"/>
      <w:numFmt w:val="decimal"/>
      <w:lvlText w:val="%1."/>
      <w:lvlJc w:val="left"/>
      <w:pPr>
        <w:tabs>
          <w:tab w:val="num" w:pos="360"/>
        </w:tabs>
        <w:ind w:left="360" w:hanging="360"/>
      </w:pPr>
    </w:lvl>
  </w:abstractNum>
  <w:abstractNum w:abstractNumId="1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1">
    <w:nsid w:val="01AD05A2"/>
    <w:multiLevelType w:val="hybridMultilevel"/>
    <w:tmpl w:val="785E0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1622C7"/>
    <w:multiLevelType w:val="hybridMultilevel"/>
    <w:tmpl w:val="ADEC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1478067D"/>
    <w:multiLevelType w:val="hybridMultilevel"/>
    <w:tmpl w:val="9FB6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A577F10"/>
    <w:multiLevelType w:val="hybridMultilevel"/>
    <w:tmpl w:val="DC14A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FB29D4"/>
    <w:multiLevelType w:val="hybridMultilevel"/>
    <w:tmpl w:val="AFE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6"/>
  </w:num>
  <w:num w:numId="13">
    <w:abstractNumId w:val="14"/>
  </w:num>
  <w:num w:numId="14">
    <w:abstractNumId w:val="12"/>
  </w:num>
  <w:num w:numId="15">
    <w:abstractNumId w:val="15"/>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14D96"/>
    <w:rsid w:val="0003674A"/>
    <w:rsid w:val="00037583"/>
    <w:rsid w:val="0004134A"/>
    <w:rsid w:val="00050A43"/>
    <w:rsid w:val="000B2C20"/>
    <w:rsid w:val="000B7F0C"/>
    <w:rsid w:val="000E410D"/>
    <w:rsid w:val="00143D0F"/>
    <w:rsid w:val="00157597"/>
    <w:rsid w:val="00161C59"/>
    <w:rsid w:val="001662E0"/>
    <w:rsid w:val="001B3B1A"/>
    <w:rsid w:val="001B5133"/>
    <w:rsid w:val="001C6EF3"/>
    <w:rsid w:val="00200103"/>
    <w:rsid w:val="002027EB"/>
    <w:rsid w:val="00202BD8"/>
    <w:rsid w:val="002056A7"/>
    <w:rsid w:val="00223F87"/>
    <w:rsid w:val="00224861"/>
    <w:rsid w:val="00237B12"/>
    <w:rsid w:val="00244F9B"/>
    <w:rsid w:val="00260B47"/>
    <w:rsid w:val="00266FB0"/>
    <w:rsid w:val="00273D19"/>
    <w:rsid w:val="00282E2A"/>
    <w:rsid w:val="002F4616"/>
    <w:rsid w:val="003B1371"/>
    <w:rsid w:val="003B6753"/>
    <w:rsid w:val="003C63AD"/>
    <w:rsid w:val="00400CF0"/>
    <w:rsid w:val="00402016"/>
    <w:rsid w:val="004021D9"/>
    <w:rsid w:val="00402374"/>
    <w:rsid w:val="0041521B"/>
    <w:rsid w:val="0044040E"/>
    <w:rsid w:val="00454396"/>
    <w:rsid w:val="0046616F"/>
    <w:rsid w:val="00490034"/>
    <w:rsid w:val="004A10BE"/>
    <w:rsid w:val="004A4A54"/>
    <w:rsid w:val="004C6454"/>
    <w:rsid w:val="00516D77"/>
    <w:rsid w:val="005341F3"/>
    <w:rsid w:val="00534E77"/>
    <w:rsid w:val="00556452"/>
    <w:rsid w:val="005677D3"/>
    <w:rsid w:val="005B36C0"/>
    <w:rsid w:val="005B72BB"/>
    <w:rsid w:val="0064261D"/>
    <w:rsid w:val="006772C0"/>
    <w:rsid w:val="00677536"/>
    <w:rsid w:val="006921B1"/>
    <w:rsid w:val="0069612A"/>
    <w:rsid w:val="006F445B"/>
    <w:rsid w:val="0072653A"/>
    <w:rsid w:val="0078131E"/>
    <w:rsid w:val="007A2B7F"/>
    <w:rsid w:val="007E1FBC"/>
    <w:rsid w:val="007F6863"/>
    <w:rsid w:val="00800B9E"/>
    <w:rsid w:val="00845597"/>
    <w:rsid w:val="008573F1"/>
    <w:rsid w:val="00863890"/>
    <w:rsid w:val="008645E8"/>
    <w:rsid w:val="00865346"/>
    <w:rsid w:val="008707B4"/>
    <w:rsid w:val="00892F65"/>
    <w:rsid w:val="008A2BA0"/>
    <w:rsid w:val="008B601B"/>
    <w:rsid w:val="008D7751"/>
    <w:rsid w:val="0090405E"/>
    <w:rsid w:val="00912AF5"/>
    <w:rsid w:val="00922DCD"/>
    <w:rsid w:val="0093615D"/>
    <w:rsid w:val="00943D39"/>
    <w:rsid w:val="009A6229"/>
    <w:rsid w:val="009D10A3"/>
    <w:rsid w:val="009F1CAC"/>
    <w:rsid w:val="00A04CD2"/>
    <w:rsid w:val="00A058A2"/>
    <w:rsid w:val="00A16C38"/>
    <w:rsid w:val="00A4424B"/>
    <w:rsid w:val="00A50921"/>
    <w:rsid w:val="00A9311D"/>
    <w:rsid w:val="00A96E1E"/>
    <w:rsid w:val="00AB5717"/>
    <w:rsid w:val="00AC1076"/>
    <w:rsid w:val="00AC2069"/>
    <w:rsid w:val="00AC364C"/>
    <w:rsid w:val="00AE6F15"/>
    <w:rsid w:val="00AF6017"/>
    <w:rsid w:val="00B151F8"/>
    <w:rsid w:val="00B22007"/>
    <w:rsid w:val="00B33C12"/>
    <w:rsid w:val="00B43C16"/>
    <w:rsid w:val="00B547A9"/>
    <w:rsid w:val="00B9057C"/>
    <w:rsid w:val="00B949F9"/>
    <w:rsid w:val="00BF179F"/>
    <w:rsid w:val="00C07DBC"/>
    <w:rsid w:val="00C917E9"/>
    <w:rsid w:val="00CB31D5"/>
    <w:rsid w:val="00CE3B9E"/>
    <w:rsid w:val="00CE6AA7"/>
    <w:rsid w:val="00D52579"/>
    <w:rsid w:val="00D57978"/>
    <w:rsid w:val="00D913D9"/>
    <w:rsid w:val="00D92A65"/>
    <w:rsid w:val="00DF2EEA"/>
    <w:rsid w:val="00E158CC"/>
    <w:rsid w:val="00E76322"/>
    <w:rsid w:val="00E81A31"/>
    <w:rsid w:val="00E95BF8"/>
    <w:rsid w:val="00E96A90"/>
    <w:rsid w:val="00EA75EC"/>
    <w:rsid w:val="00EB3AC7"/>
    <w:rsid w:val="00EB6D47"/>
    <w:rsid w:val="00EC3451"/>
    <w:rsid w:val="00EC5A6C"/>
    <w:rsid w:val="00EC6675"/>
    <w:rsid w:val="00ED3846"/>
    <w:rsid w:val="00ED3CC6"/>
    <w:rsid w:val="00EE73CC"/>
    <w:rsid w:val="00F01E4D"/>
    <w:rsid w:val="00F02265"/>
    <w:rsid w:val="00F62B91"/>
    <w:rsid w:val="00FA6774"/>
    <w:rsid w:val="00FD003F"/>
    <w:rsid w:val="00FF5437"/>
    <w:rsid w:val="00FF7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CAA36"/>
  <w15:chartTrackingRefBased/>
  <w15:docId w15:val="{994DB281-2227-4199-92BB-D47222637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pPr>
        <w:spacing w:after="8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22486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custom-cit-author">
    <w:name w:val="custom-cit-author"/>
    <w:basedOn w:val="DefaultParagraphFont"/>
    <w:rsid w:val="00943D39"/>
  </w:style>
  <w:style w:type="character" w:customStyle="1" w:styleId="custom-cit-title">
    <w:name w:val="custom-cit-title"/>
    <w:basedOn w:val="DefaultParagraphFont"/>
    <w:rsid w:val="00943D39"/>
  </w:style>
  <w:style w:type="character" w:customStyle="1" w:styleId="custom-cit-jour-title">
    <w:name w:val="custom-cit-jour-title"/>
    <w:basedOn w:val="DefaultParagraphFont"/>
    <w:rsid w:val="00943D39"/>
  </w:style>
  <w:style w:type="character" w:customStyle="1" w:styleId="custom-cit-volume">
    <w:name w:val="custom-cit-volume"/>
    <w:basedOn w:val="DefaultParagraphFont"/>
    <w:rsid w:val="00943D39"/>
  </w:style>
  <w:style w:type="character" w:customStyle="1" w:styleId="custom-cit-volume-sep">
    <w:name w:val="custom-cit-volume-sep"/>
    <w:basedOn w:val="DefaultParagraphFont"/>
    <w:rsid w:val="00943D39"/>
  </w:style>
  <w:style w:type="character" w:customStyle="1" w:styleId="custom-cit-fpage">
    <w:name w:val="custom-cit-fpage"/>
    <w:basedOn w:val="DefaultParagraphFont"/>
    <w:rsid w:val="00943D39"/>
  </w:style>
  <w:style w:type="character" w:customStyle="1" w:styleId="custom-cit-date">
    <w:name w:val="custom-cit-date"/>
    <w:basedOn w:val="DefaultParagraphFont"/>
    <w:rsid w:val="00943D39"/>
  </w:style>
  <w:style w:type="paragraph" w:customStyle="1" w:styleId="MediumList2-Accent21">
    <w:name w:val="Medium List 2 - Accent 21"/>
    <w:hidden/>
    <w:uiPriority w:val="99"/>
    <w:semiHidden/>
    <w:rsid w:val="001B3B1A"/>
  </w:style>
  <w:style w:type="table" w:styleId="TableGrid">
    <w:name w:val="Table Grid"/>
    <w:basedOn w:val="TableNormal"/>
    <w:rsid w:val="00B547A9"/>
    <w:rPr>
      <w:rFonts w:ascii="Times" w:eastAsia="Times New Roman"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4861"/>
    <w:rPr>
      <w:rFonts w:asciiTheme="majorHAnsi" w:eastAsiaTheme="majorEastAsia" w:hAnsiTheme="majorHAnsi" w:cstheme="majorBidi"/>
      <w:color w:val="2F5496" w:themeColor="accent1" w:themeShade="BF"/>
      <w:sz w:val="32"/>
      <w:szCs w:val="32"/>
    </w:rPr>
  </w:style>
  <w:style w:type="character" w:customStyle="1" w:styleId="UnresolvedMention1">
    <w:name w:val="Unresolved Mention1"/>
    <w:basedOn w:val="DefaultParagraphFont"/>
    <w:uiPriority w:val="99"/>
    <w:semiHidden/>
    <w:unhideWhenUsed/>
    <w:rsid w:val="00224861"/>
    <w:rPr>
      <w:color w:val="808080"/>
      <w:shd w:val="clear" w:color="auto" w:fill="E6E6E6"/>
    </w:rPr>
  </w:style>
  <w:style w:type="paragraph" w:styleId="ListParagraph">
    <w:name w:val="List Paragraph"/>
    <w:basedOn w:val="Normal"/>
    <w:uiPriority w:val="72"/>
    <w:qFormat/>
    <w:rsid w:val="00224861"/>
    <w:pPr>
      <w:ind w:left="720"/>
      <w:contextualSpacing/>
    </w:pPr>
  </w:style>
  <w:style w:type="paragraph" w:customStyle="1" w:styleId="EndNoteBibliographyTitle">
    <w:name w:val="EndNote Bibliography Title"/>
    <w:basedOn w:val="Normal"/>
    <w:rsid w:val="00224861"/>
    <w:pPr>
      <w:jc w:val="center"/>
    </w:pPr>
    <w:rPr>
      <w:sz w:val="24"/>
    </w:rPr>
  </w:style>
  <w:style w:type="paragraph" w:customStyle="1" w:styleId="EndNoteBibliography">
    <w:name w:val="EndNote Bibliography"/>
    <w:basedOn w:val="Normal"/>
    <w:rsid w:val="00224861"/>
    <w:rPr>
      <w:sz w:val="24"/>
    </w:rPr>
  </w:style>
  <w:style w:type="paragraph" w:styleId="NormalWeb">
    <w:name w:val="Normal (Web)"/>
    <w:basedOn w:val="Normal"/>
    <w:uiPriority w:val="99"/>
    <w:unhideWhenUsed/>
    <w:rsid w:val="00224861"/>
    <w:pPr>
      <w:spacing w:before="100" w:beforeAutospacing="1" w:after="100" w:afterAutospacing="1"/>
    </w:pPr>
    <w:rPr>
      <w:rFonts w:eastAsiaTheme="minorHAnsi"/>
      <w:sz w:val="24"/>
      <w:szCs w:val="24"/>
    </w:rPr>
  </w:style>
  <w:style w:type="paragraph" w:customStyle="1" w:styleId="SMHeading">
    <w:name w:val="SM Heading"/>
    <w:basedOn w:val="Heading1"/>
    <w:qFormat/>
    <w:rsid w:val="00224861"/>
    <w:pPr>
      <w:keepLines w:val="0"/>
      <w:spacing w:after="60"/>
    </w:pPr>
    <w:rPr>
      <w:rFonts w:ascii="Times New Roman" w:eastAsia="Times New Roman" w:hAnsi="Times New Roman" w:cs="Times New Roman"/>
      <w:b/>
      <w:bCs/>
      <w:color w:val="auto"/>
      <w:kern w:val="32"/>
      <w:sz w:val="24"/>
      <w:szCs w:val="24"/>
    </w:rPr>
  </w:style>
  <w:style w:type="paragraph" w:customStyle="1" w:styleId="SMcaption">
    <w:name w:val="SM caption"/>
    <w:basedOn w:val="Normal"/>
    <w:qFormat/>
    <w:rsid w:val="00224861"/>
    <w:rPr>
      <w:rFonts w:eastAsia="Times New Roman"/>
      <w:sz w:val="24"/>
    </w:rPr>
  </w:style>
  <w:style w:type="paragraph" w:styleId="Revision">
    <w:name w:val="Revision"/>
    <w:hidden/>
    <w:uiPriority w:val="71"/>
    <w:rsid w:val="00224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1358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footer" Target="footer1.xml"/><Relationship Id="rId25" Type="http://schemas.openxmlformats.org/officeDocument/2006/relationships/header" Target="head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github.com/ursky/timeline_paper" TargetMode="External"/><Relationship Id="rId11" Type="http://schemas.openxmlformats.org/officeDocument/2006/relationships/hyperlink" Target="https://github.com/ursky/timeline_paper" TargetMode="External"/><Relationship Id="rId12" Type="http://schemas.openxmlformats.org/officeDocument/2006/relationships/hyperlink" Target="https://climatologia.meteochile.gob.cl/application/index/productos/RE2009" TargetMode="External"/><Relationship Id="rId13" Type="http://schemas.openxmlformats.org/officeDocument/2006/relationships/hyperlink" Target="https://github.com/mwaskom/seaborn" TargetMode="External"/><Relationship Id="rId14" Type="http://schemas.openxmlformats.org/officeDocument/2006/relationships/hyperlink" Target="https://github.com/ursky/timeline_paper" TargetMode="External"/><Relationship Id="rId15" Type="http://schemas.openxmlformats.org/officeDocument/2006/relationships/image" Target="media/image1.tiff"/><Relationship Id="rId16" Type="http://schemas.openxmlformats.org/officeDocument/2006/relationships/image" Target="media/image2.tiff"/><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ames@taylorlab.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35E1D35-7F0D-C446-8FB4-DEC67D1A4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15065</Words>
  <Characters>85872</Characters>
  <Application>Microsoft Macintosh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100736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cp:keywords/>
  <cp:lastModifiedBy>German Uritskiy</cp:lastModifiedBy>
  <cp:revision>3</cp:revision>
  <cp:lastPrinted>2018-12-17T22:05:00Z</cp:lastPrinted>
  <dcterms:created xsi:type="dcterms:W3CDTF">2018-12-17T22:05:00Z</dcterms:created>
  <dcterms:modified xsi:type="dcterms:W3CDTF">2018-12-17T22:06:00Z</dcterms:modified>
</cp:coreProperties>
</file>